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jc w:val="center"/>
        <w:rPr>
          <w:rFonts w:ascii="Calibri" w:cs="Calibri" w:eastAsia="Calibri" w:hAnsi="Calibri"/>
          <w:sz w:val="36"/>
          <w:szCs w:val="36"/>
        </w:rPr>
      </w:pPr>
      <w:bookmarkStart w:colFirst="0" w:colLast="0" w:name="_heading=h.gjdgxs" w:id="0"/>
      <w:bookmarkEnd w:id="0"/>
      <w:r w:rsidDel="00000000" w:rsidR="00000000" w:rsidRPr="00000000">
        <w:rPr>
          <w:rFonts w:ascii="Calibri" w:cs="Calibri" w:eastAsia="Calibri" w:hAnsi="Calibri"/>
          <w:sz w:val="36"/>
          <w:szCs w:val="36"/>
          <w:rtl w:val="0"/>
        </w:rPr>
        <w:t xml:space="preserve">RISK ASSESSMENT CHECKLIST</w:t>
      </w:r>
    </w:p>
    <w:p w:rsidR="00000000" w:rsidDel="00000000" w:rsidP="00000000" w:rsidRDefault="00000000" w:rsidRPr="00000000" w14:paraId="00000002">
      <w:pPr>
        <w:pageBreakBefore w:val="0"/>
        <w:spacing w:after="0" w:before="0" w:line="240" w:lineRule="auto"/>
        <w:rPr>
          <w:rFonts w:ascii="Calibri" w:cs="Calibri" w:eastAsia="Calibri" w:hAnsi="Calibri"/>
          <w:sz w:val="28"/>
          <w:szCs w:val="28"/>
        </w:rPr>
      </w:pPr>
      <w:r w:rsidDel="00000000" w:rsidR="00000000" w:rsidRPr="00000000">
        <w:rPr>
          <w:rtl w:val="0"/>
        </w:rPr>
      </w:r>
    </w:p>
    <w:tbl>
      <w:tblPr>
        <w:tblStyle w:val="Table1"/>
        <w:tblW w:w="936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00"/>
        <w:gridCol w:w="5760"/>
        <w:tblGridChange w:id="0">
          <w:tblGrid>
            <w:gridCol w:w="3600"/>
            <w:gridCol w:w="5760"/>
          </w:tblGrid>
        </w:tblGridChange>
      </w:tblGrid>
      <w:tr>
        <w:trPr>
          <w:cantSplit w:val="0"/>
          <w:trHeight w:val="315" w:hRule="atLeast"/>
          <w:tblHeader w:val="0"/>
        </w:trPr>
        <w:tc>
          <w:tcPr>
            <w:tcBorders>
              <w:top w:color="000000" w:space="0" w:sz="18" w:val="single"/>
              <w:left w:color="000000" w:space="0" w:sz="18"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3">
            <w:pPr>
              <w:widowControl w:val="0"/>
              <w:spacing w:line="276" w:lineRule="auto"/>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Assessor name:</w:t>
            </w:r>
          </w:p>
        </w:tc>
        <w:tc>
          <w:tcPr>
            <w:tcBorders>
              <w:top w:color="000000" w:space="0" w:sz="18" w:val="single"/>
              <w:left w:color="cccccc" w:space="0" w:sz="6" w:val="single"/>
              <w:bottom w:color="000000" w:space="0" w:sz="6" w:val="single"/>
              <w:right w:color="000000" w:space="0" w:sz="18" w:val="single"/>
            </w:tcBorders>
            <w:tcMar>
              <w:top w:w="40.0" w:type="dxa"/>
              <w:left w:w="40.0" w:type="dxa"/>
              <w:bottom w:w="40.0" w:type="dxa"/>
              <w:right w:w="40.0" w:type="dxa"/>
            </w:tcMar>
            <w:vAlign w:val="bottom"/>
          </w:tcPr>
          <w:p w:rsidR="00000000" w:rsidDel="00000000" w:rsidP="00000000" w:rsidRDefault="00000000" w:rsidRPr="00000000" w14:paraId="00000004">
            <w:pPr>
              <w:widowControl w:val="0"/>
              <w:spacing w:line="276" w:lineRule="auto"/>
              <w:rPr>
                <w:rFonts w:ascii="Calibri" w:cs="Calibri" w:eastAsia="Calibri" w:hAnsi="Calibri"/>
                <w:sz w:val="20"/>
                <w:szCs w:val="20"/>
                <w:shd w:fill="auto" w:val="clear"/>
              </w:rPr>
            </w:pPr>
            <w:r w:rsidDel="00000000" w:rsidR="00000000" w:rsidRPr="00000000">
              <w:rPr>
                <w:rtl w:val="0"/>
              </w:rPr>
            </w:r>
          </w:p>
        </w:tc>
      </w:tr>
      <w:tr>
        <w:trPr>
          <w:cantSplit w:val="0"/>
          <w:trHeight w:val="315" w:hRule="atLeast"/>
          <w:tblHeader w:val="0"/>
        </w:trPr>
        <w:tc>
          <w:tcPr>
            <w:tcBorders>
              <w:top w:color="cccccc" w:space="0" w:sz="6" w:val="single"/>
              <w:left w:color="000000" w:space="0" w:sz="18"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5">
            <w:pPr>
              <w:widowControl w:val="0"/>
              <w:spacing w:line="276" w:lineRule="auto"/>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Initial assessment date:</w:t>
            </w:r>
          </w:p>
        </w:tc>
        <w:tc>
          <w:tcPr>
            <w:tcBorders>
              <w:top w:color="cccccc" w:space="0" w:sz="6" w:val="single"/>
              <w:left w:color="cccccc" w:space="0" w:sz="6" w:val="single"/>
              <w:bottom w:color="000000" w:space="0" w:sz="6" w:val="single"/>
              <w:right w:color="000000" w:space="0" w:sz="18" w:val="single"/>
            </w:tcBorders>
            <w:tcMar>
              <w:top w:w="40.0" w:type="dxa"/>
              <w:left w:w="40.0" w:type="dxa"/>
              <w:bottom w:w="40.0" w:type="dxa"/>
              <w:right w:w="40.0" w:type="dxa"/>
            </w:tcMar>
            <w:vAlign w:val="bottom"/>
          </w:tcPr>
          <w:p w:rsidR="00000000" w:rsidDel="00000000" w:rsidP="00000000" w:rsidRDefault="00000000" w:rsidRPr="00000000" w14:paraId="00000006">
            <w:pPr>
              <w:widowControl w:val="0"/>
              <w:spacing w:line="276" w:lineRule="auto"/>
              <w:rPr>
                <w:rFonts w:ascii="Calibri" w:cs="Calibri" w:eastAsia="Calibri" w:hAnsi="Calibri"/>
                <w:sz w:val="20"/>
                <w:szCs w:val="20"/>
                <w:shd w:fill="auto" w:val="clear"/>
              </w:rPr>
            </w:pPr>
            <w:r w:rsidDel="00000000" w:rsidR="00000000" w:rsidRPr="00000000">
              <w:rPr>
                <w:rtl w:val="0"/>
              </w:rPr>
            </w:r>
          </w:p>
        </w:tc>
      </w:tr>
      <w:tr>
        <w:trPr>
          <w:cantSplit w:val="0"/>
          <w:trHeight w:val="315" w:hRule="atLeast"/>
          <w:tblHeader w:val="0"/>
        </w:trPr>
        <w:tc>
          <w:tcPr>
            <w:tcBorders>
              <w:top w:color="cccccc" w:space="0" w:sz="6" w:val="single"/>
              <w:left w:color="000000" w:space="0" w:sz="18"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7">
            <w:pPr>
              <w:widowControl w:val="0"/>
              <w:spacing w:line="276" w:lineRule="auto"/>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Reassessment date:</w:t>
            </w:r>
          </w:p>
        </w:tc>
        <w:tc>
          <w:tcPr>
            <w:tcBorders>
              <w:top w:color="cccccc" w:space="0" w:sz="6" w:val="single"/>
              <w:left w:color="cccccc" w:space="0" w:sz="6" w:val="single"/>
              <w:bottom w:color="000000" w:space="0" w:sz="6" w:val="single"/>
              <w:right w:color="000000" w:space="0" w:sz="18" w:val="single"/>
            </w:tcBorders>
            <w:tcMar>
              <w:top w:w="40.0" w:type="dxa"/>
              <w:left w:w="40.0" w:type="dxa"/>
              <w:bottom w:w="40.0" w:type="dxa"/>
              <w:right w:w="40.0" w:type="dxa"/>
            </w:tcMar>
            <w:vAlign w:val="bottom"/>
          </w:tcPr>
          <w:p w:rsidR="00000000" w:rsidDel="00000000" w:rsidP="00000000" w:rsidRDefault="00000000" w:rsidRPr="00000000" w14:paraId="00000008">
            <w:pPr>
              <w:widowControl w:val="0"/>
              <w:spacing w:line="276" w:lineRule="auto"/>
              <w:rPr>
                <w:rFonts w:ascii="Calibri" w:cs="Calibri" w:eastAsia="Calibri" w:hAnsi="Calibri"/>
                <w:sz w:val="20"/>
                <w:szCs w:val="20"/>
                <w:shd w:fill="auto" w:val="clear"/>
              </w:rPr>
            </w:pPr>
            <w:r w:rsidDel="00000000" w:rsidR="00000000" w:rsidRPr="00000000">
              <w:rPr>
                <w:rtl w:val="0"/>
              </w:rPr>
            </w:r>
          </w:p>
        </w:tc>
      </w:tr>
      <w:tr>
        <w:trPr>
          <w:cantSplit w:val="0"/>
          <w:trHeight w:val="315" w:hRule="atLeast"/>
          <w:tblHeader w:val="0"/>
        </w:trPr>
        <w:tc>
          <w:tcPr>
            <w:tcBorders>
              <w:top w:color="cccccc" w:space="0" w:sz="6" w:val="single"/>
              <w:left w:color="000000" w:space="0" w:sz="18"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9">
            <w:pPr>
              <w:widowControl w:val="0"/>
              <w:spacing w:line="276" w:lineRule="auto"/>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Today’s date:</w:t>
            </w:r>
          </w:p>
        </w:tc>
        <w:tc>
          <w:tcPr>
            <w:tcBorders>
              <w:top w:color="cccccc" w:space="0" w:sz="6" w:val="single"/>
              <w:left w:color="cccccc" w:space="0" w:sz="6" w:val="single"/>
              <w:bottom w:color="000000" w:space="0" w:sz="6" w:val="single"/>
              <w:right w:color="000000" w:space="0" w:sz="18" w:val="single"/>
            </w:tcBorders>
            <w:tcMar>
              <w:top w:w="40.0" w:type="dxa"/>
              <w:left w:w="40.0" w:type="dxa"/>
              <w:bottom w:w="40.0" w:type="dxa"/>
              <w:right w:w="40.0" w:type="dxa"/>
            </w:tcMar>
            <w:vAlign w:val="bottom"/>
          </w:tcPr>
          <w:p w:rsidR="00000000" w:rsidDel="00000000" w:rsidP="00000000" w:rsidRDefault="00000000" w:rsidRPr="00000000" w14:paraId="0000000A">
            <w:pPr>
              <w:widowControl w:val="0"/>
              <w:spacing w:line="276" w:lineRule="auto"/>
              <w:rPr>
                <w:rFonts w:ascii="Calibri" w:cs="Calibri" w:eastAsia="Calibri" w:hAnsi="Calibri"/>
                <w:sz w:val="20"/>
                <w:szCs w:val="20"/>
                <w:shd w:fill="auto" w:val="clear"/>
              </w:rPr>
            </w:pPr>
            <w:r w:rsidDel="00000000" w:rsidR="00000000" w:rsidRPr="00000000">
              <w:rPr>
                <w:rtl w:val="0"/>
              </w:rPr>
            </w:r>
          </w:p>
        </w:tc>
      </w:tr>
      <w:tr>
        <w:trPr>
          <w:cantSplit w:val="0"/>
          <w:trHeight w:val="315" w:hRule="atLeast"/>
          <w:tblHeader w:val="0"/>
        </w:trPr>
        <w:tc>
          <w:tcPr>
            <w:tcBorders>
              <w:top w:color="cccccc" w:space="0" w:sz="6" w:val="single"/>
              <w:left w:color="000000" w:space="0" w:sz="18"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Last assessment date (if applicable):</w:t>
            </w:r>
          </w:p>
        </w:tc>
        <w:tc>
          <w:tcPr>
            <w:tcBorders>
              <w:top w:color="cccccc" w:space="0" w:sz="6" w:val="single"/>
              <w:left w:color="cccccc" w:space="0" w:sz="6" w:val="single"/>
              <w:bottom w:color="000000" w:space="0" w:sz="6" w:val="single"/>
              <w:right w:color="000000" w:space="0" w:sz="18" w:val="single"/>
            </w:tcBorders>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rPr>
                <w:rFonts w:ascii="Calibri" w:cs="Calibri" w:eastAsia="Calibri" w:hAnsi="Calibri"/>
                <w:sz w:val="20"/>
                <w:szCs w:val="20"/>
                <w:shd w:fill="auto" w:val="clear"/>
              </w:rPr>
            </w:pPr>
            <w:r w:rsidDel="00000000" w:rsidR="00000000" w:rsidRPr="00000000">
              <w:rPr>
                <w:rtl w:val="0"/>
              </w:rPr>
            </w:r>
          </w:p>
        </w:tc>
      </w:tr>
      <w:tr>
        <w:trPr>
          <w:cantSplit w:val="0"/>
          <w:trHeight w:val="315" w:hRule="atLeast"/>
          <w:tblHeader w:val="0"/>
        </w:trPr>
        <w:tc>
          <w:tcPr>
            <w:tcBorders>
              <w:top w:color="cccccc" w:space="0" w:sz="6" w:val="single"/>
              <w:left w:color="000000" w:space="0" w:sz="18" w:val="single"/>
              <w:bottom w:color="000000" w:space="0" w:sz="18"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Next planned assessment review date:</w:t>
            </w:r>
          </w:p>
        </w:tc>
        <w:tc>
          <w:tcPr>
            <w:tcBorders>
              <w:top w:color="cccccc" w:space="0" w:sz="6" w:val="single"/>
              <w:left w:color="cccccc" w:space="0" w:sz="6" w:val="single"/>
              <w:bottom w:color="000000" w:space="0" w:sz="18" w:val="single"/>
              <w:right w:color="000000" w:space="0" w:sz="18" w:val="single"/>
            </w:tcBorders>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rPr>
                <w:rFonts w:ascii="Calibri" w:cs="Calibri" w:eastAsia="Calibri" w:hAnsi="Calibri"/>
                <w:sz w:val="20"/>
                <w:szCs w:val="20"/>
                <w:shd w:fill="auto" w:val="clear"/>
              </w:rPr>
            </w:pPr>
            <w:r w:rsidDel="00000000" w:rsidR="00000000" w:rsidRPr="00000000">
              <w:rPr>
                <w:rtl w:val="0"/>
              </w:rPr>
            </w:r>
          </w:p>
        </w:tc>
      </w:tr>
    </w:tbl>
    <w:p w:rsidR="00000000" w:rsidDel="00000000" w:rsidP="00000000" w:rsidRDefault="00000000" w:rsidRPr="00000000" w14:paraId="0000000F">
      <w:pPr>
        <w:pageBreakBefore w:val="0"/>
        <w:spacing w:after="200" w:before="200" w:lineRule="auto"/>
        <w:rPr>
          <w:rFonts w:ascii="Calibri" w:cs="Calibri" w:eastAsia="Calibri" w:hAnsi="Calibri"/>
          <w:sz w:val="28"/>
          <w:szCs w:val="28"/>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acknowledges that employees may be at risk of workplace violence. This checklist is intended to be used alongside the Occupational Health and Safety Act (OHSA) to serve as a mechanism to implement best practices beyond compliance that advance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]’s alignment with industry practices when dealing with workplace violence.</w:t>
      </w:r>
      <w:r w:rsidDel="00000000" w:rsidR="00000000" w:rsidRPr="00000000">
        <w:rPr>
          <w:rtl w:val="0"/>
        </w:rPr>
      </w:r>
    </w:p>
    <w:p w:rsidR="00000000" w:rsidDel="00000000" w:rsidP="00000000" w:rsidRDefault="00000000" w:rsidRPr="00000000" w14:paraId="00000010">
      <w:pPr>
        <w:pStyle w:val="Heading2"/>
        <w:pageBreakBefore w:val="0"/>
        <w:spacing w:after="200" w:lineRule="auto"/>
        <w:jc w:val="both"/>
        <w:rPr>
          <w:rFonts w:ascii="Calibri" w:cs="Calibri" w:eastAsia="Calibri" w:hAnsi="Calibri"/>
          <w:sz w:val="28"/>
          <w:szCs w:val="28"/>
        </w:rPr>
      </w:pPr>
      <w:bookmarkStart w:colFirst="0" w:colLast="0" w:name="_heading=h.30j0zll" w:id="1"/>
      <w:bookmarkEnd w:id="1"/>
      <w:r w:rsidDel="00000000" w:rsidR="00000000" w:rsidRPr="00000000">
        <w:rPr>
          <w:rFonts w:ascii="Calibri" w:cs="Calibri" w:eastAsia="Calibri" w:hAnsi="Calibri"/>
          <w:sz w:val="28"/>
          <w:szCs w:val="28"/>
          <w:rtl w:val="0"/>
        </w:rPr>
        <w:t xml:space="preserve">RATIONALE</w:t>
      </w:r>
    </w:p>
    <w:p w:rsidR="00000000" w:rsidDel="00000000" w:rsidP="00000000" w:rsidRDefault="00000000" w:rsidRPr="00000000" w14:paraId="00000011">
      <w:pPr>
        <w:pageBreakBefore w:val="0"/>
        <w:rPr>
          <w:rFonts w:ascii="Calibri" w:cs="Calibri" w:eastAsia="Calibri" w:hAnsi="Calibri"/>
        </w:rPr>
      </w:pPr>
      <w:r w:rsidDel="00000000" w:rsidR="00000000" w:rsidRPr="00000000">
        <w:rPr>
          <w:rFonts w:ascii="Calibri" w:cs="Calibri" w:eastAsia="Calibri" w:hAnsi="Calibri"/>
          <w:rtl w:val="0"/>
        </w:rPr>
        <w:t xml:space="preserve">This checklist intends to provide action plans where needed per five focus areas to prevent workplace violence:</w:t>
      </w:r>
    </w:p>
    <w:p w:rsidR="00000000" w:rsidDel="00000000" w:rsidP="00000000" w:rsidRDefault="00000000" w:rsidRPr="00000000" w14:paraId="00000012">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3">
      <w:pPr>
        <w:pageBreakBefore w:val="0"/>
        <w:numPr>
          <w:ilvl w:val="0"/>
          <w:numId w:val="1"/>
        </w:numPr>
        <w:ind w:left="720" w:hanging="360"/>
        <w:rPr>
          <w:u w:val="none"/>
        </w:rPr>
      </w:pPr>
      <w:r w:rsidDel="00000000" w:rsidR="00000000" w:rsidRPr="00000000">
        <w:rPr>
          <w:rFonts w:ascii="Calibri" w:cs="Calibri" w:eastAsia="Calibri" w:hAnsi="Calibri"/>
          <w:b w:val="1"/>
          <w:rtl w:val="0"/>
        </w:rPr>
        <w:t xml:space="preserve">Leadership Support and Worker Participation:</w:t>
      </w:r>
      <w:r w:rsidDel="00000000" w:rsidR="00000000" w:rsidRPr="00000000">
        <w:rPr>
          <w:rFonts w:ascii="Calibri" w:cs="Calibri" w:eastAsia="Calibri" w:hAnsi="Calibri"/>
          <w:rtl w:val="0"/>
        </w:rPr>
        <w:t xml:space="preserve"> The leadership’s commitment to workplace violence prevention empowers workers and employers to become involved in and prioritize the successful implementation of a workplace violence prevention program.</w:t>
      </w:r>
      <w:r w:rsidDel="00000000" w:rsidR="00000000" w:rsidRPr="00000000">
        <w:rPr>
          <w:rtl w:val="0"/>
        </w:rPr>
      </w:r>
    </w:p>
    <w:p w:rsidR="00000000" w:rsidDel="00000000" w:rsidP="00000000" w:rsidRDefault="00000000" w:rsidRPr="00000000" w14:paraId="00000014">
      <w:pPr>
        <w:pageBreakBefore w:val="0"/>
        <w:numPr>
          <w:ilvl w:val="0"/>
          <w:numId w:val="1"/>
        </w:numPr>
        <w:ind w:left="720" w:hanging="360"/>
        <w:rPr>
          <w:u w:val="none"/>
        </w:rPr>
      </w:pPr>
      <w:r w:rsidDel="00000000" w:rsidR="00000000" w:rsidRPr="00000000">
        <w:rPr>
          <w:rFonts w:ascii="Calibri" w:cs="Calibri" w:eastAsia="Calibri" w:hAnsi="Calibri"/>
          <w:b w:val="1"/>
          <w:rtl w:val="0"/>
        </w:rPr>
        <w:t xml:space="preserve">Hazard Identification and Risk Assessment:</w:t>
      </w:r>
      <w:r w:rsidDel="00000000" w:rsidR="00000000" w:rsidRPr="00000000">
        <w:rPr>
          <w:rFonts w:ascii="Calibri" w:cs="Calibri" w:eastAsia="Calibri" w:hAnsi="Calibri"/>
          <w:rtl w:val="0"/>
        </w:rPr>
        <w:t xml:space="preserve"> Identifying the risks of exposure to violence in particular work settings and putting in place controls to prevent and minimize the occurrence of workplace violence are both integral elements of risk assessment. Workers, unions, and the health and safety committee or representatives, and employers are key in identifying and assessing workplace risks.</w:t>
      </w:r>
      <w:r w:rsidDel="00000000" w:rsidR="00000000" w:rsidRPr="00000000">
        <w:rPr>
          <w:rtl w:val="0"/>
        </w:rPr>
      </w:r>
    </w:p>
    <w:p w:rsidR="00000000" w:rsidDel="00000000" w:rsidP="00000000" w:rsidRDefault="00000000" w:rsidRPr="00000000" w14:paraId="00000015">
      <w:pPr>
        <w:pageBreakBefore w:val="0"/>
        <w:numPr>
          <w:ilvl w:val="0"/>
          <w:numId w:val="1"/>
        </w:numPr>
        <w:ind w:left="720" w:hanging="360"/>
        <w:rPr>
          <w:u w:val="none"/>
        </w:rPr>
      </w:pPr>
      <w:r w:rsidDel="00000000" w:rsidR="00000000" w:rsidRPr="00000000">
        <w:rPr>
          <w:rFonts w:ascii="Calibri" w:cs="Calibri" w:eastAsia="Calibri" w:hAnsi="Calibri"/>
          <w:b w:val="1"/>
          <w:rtl w:val="0"/>
        </w:rPr>
        <w:t xml:space="preserve">Risk Mitigation, Hazard Prevention, and Controls: </w:t>
      </w:r>
      <w:r w:rsidDel="00000000" w:rsidR="00000000" w:rsidRPr="00000000">
        <w:rPr>
          <w:rFonts w:ascii="Calibri" w:cs="Calibri" w:eastAsia="Calibri" w:hAnsi="Calibri"/>
          <w:rtl w:val="0"/>
        </w:rPr>
        <w:t xml:space="preserve">The risk assessment is for pinpointing appropriate next steps to address identified risks by implementing controls that reduce or eliminate the risks of violence, change the environment, and build and maintain administrative and work practices controls. </w:t>
      </w:r>
      <w:r w:rsidDel="00000000" w:rsidR="00000000" w:rsidRPr="00000000">
        <w:rPr>
          <w:rtl w:val="0"/>
        </w:rPr>
      </w:r>
    </w:p>
    <w:p w:rsidR="00000000" w:rsidDel="00000000" w:rsidP="00000000" w:rsidRDefault="00000000" w:rsidRPr="00000000" w14:paraId="00000016">
      <w:pPr>
        <w:pageBreakBefore w:val="0"/>
        <w:numPr>
          <w:ilvl w:val="0"/>
          <w:numId w:val="1"/>
        </w:numPr>
        <w:ind w:left="720" w:hanging="360"/>
        <w:rPr>
          <w:u w:val="none"/>
        </w:rPr>
      </w:pPr>
      <w:r w:rsidDel="00000000" w:rsidR="00000000" w:rsidRPr="00000000">
        <w:rPr>
          <w:rFonts w:ascii="Calibri" w:cs="Calibri" w:eastAsia="Calibri" w:hAnsi="Calibri"/>
          <w:b w:val="1"/>
          <w:rtl w:val="0"/>
        </w:rPr>
        <w:t xml:space="preserve">Education and Training:</w:t>
      </w:r>
      <w:r w:rsidDel="00000000" w:rsidR="00000000" w:rsidRPr="00000000">
        <w:rPr>
          <w:rFonts w:ascii="Calibri" w:cs="Calibri" w:eastAsia="Calibri" w:hAnsi="Calibri"/>
          <w:rtl w:val="0"/>
        </w:rPr>
        <w:t xml:space="preserve"> Education ensures that all employees are aware of possible hazards. It also encourages heightened awareness and competence about workplace protection by establishing policies, measures, and procedures. All workers should be adequately protected from workplace violence while differentiating between staff roles and environments that necessitate specific workplace violence training for some workers.</w:t>
      </w:r>
      <w:r w:rsidDel="00000000" w:rsidR="00000000" w:rsidRPr="00000000">
        <w:rPr>
          <w:rtl w:val="0"/>
        </w:rPr>
      </w:r>
    </w:p>
    <w:p w:rsidR="00000000" w:rsidDel="00000000" w:rsidP="00000000" w:rsidRDefault="00000000" w:rsidRPr="00000000" w14:paraId="00000017">
      <w:pPr>
        <w:pageBreakBefore w:val="0"/>
        <w:numPr>
          <w:ilvl w:val="0"/>
          <w:numId w:val="1"/>
        </w:numPr>
        <w:ind w:left="720" w:hanging="360"/>
        <w:rPr>
          <w:u w:val="none"/>
        </w:rPr>
      </w:pPr>
      <w:r w:rsidDel="00000000" w:rsidR="00000000" w:rsidRPr="00000000">
        <w:rPr>
          <w:rFonts w:ascii="Calibri" w:cs="Calibri" w:eastAsia="Calibri" w:hAnsi="Calibri"/>
          <w:b w:val="1"/>
          <w:rtl w:val="0"/>
        </w:rPr>
        <w:t xml:space="preserve">Performance Reporting and Evaluation: </w:t>
      </w:r>
      <w:r w:rsidDel="00000000" w:rsidR="00000000" w:rsidRPr="00000000">
        <w:rPr>
          <w:rFonts w:ascii="Calibri" w:cs="Calibri" w:eastAsia="Calibri" w:hAnsi="Calibri"/>
          <w:rtl w:val="0"/>
        </w:rPr>
        <w:t xml:space="preserve">Using established and standardized key performance indicators, companies can analyze their own capabilities and vulnerabilities when it comes to workplace violence. These findings can assist in formulating plans to combat existing problems. It is imperative that workplace violence programs be evaluated so that organizations can demonstrate their commitment to continuous improvement, transparency, and accountability in the prevention of workplace violence.</w:t>
      </w:r>
      <w:r w:rsidDel="00000000" w:rsidR="00000000" w:rsidRPr="00000000">
        <w:rPr>
          <w:rtl w:val="0"/>
        </w:rPr>
      </w:r>
    </w:p>
    <w:p w:rsidR="00000000" w:rsidDel="00000000" w:rsidP="00000000" w:rsidRDefault="00000000" w:rsidRPr="00000000" w14:paraId="00000018">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9">
      <w:pPr>
        <w:pageBreakBefore w:val="0"/>
        <w:jc w:val="both"/>
        <w:rPr>
          <w:rFonts w:ascii="Calibri" w:cs="Calibri" w:eastAsia="Calibri" w:hAnsi="Calibri"/>
          <w:b w:val="1"/>
          <w:sz w:val="24"/>
          <w:szCs w:val="24"/>
          <w:shd w:fill="auto" w:val="clear"/>
        </w:rPr>
      </w:pPr>
      <w:r w:rsidDel="00000000" w:rsidR="00000000" w:rsidRPr="00000000">
        <w:rPr>
          <w:rtl w:val="0"/>
        </w:rPr>
      </w:r>
    </w:p>
    <w:p w:rsidR="00000000" w:rsidDel="00000000" w:rsidP="00000000" w:rsidRDefault="00000000" w:rsidRPr="00000000" w14:paraId="0000001A">
      <w:pPr>
        <w:pStyle w:val="Heading2"/>
        <w:pageBreakBefore w:val="0"/>
        <w:rPr>
          <w:rFonts w:ascii="Calibri" w:cs="Calibri" w:eastAsia="Calibri" w:hAnsi="Calibri"/>
        </w:rPr>
      </w:pPr>
      <w:bookmarkStart w:colFirst="0" w:colLast="0" w:name="_heading=h.1fob9te" w:id="2"/>
      <w:bookmarkEnd w:id="2"/>
      <w:r w:rsidDel="00000000" w:rsidR="00000000" w:rsidRPr="00000000">
        <w:rPr>
          <w:rFonts w:ascii="Calibri" w:cs="Calibri" w:eastAsia="Calibri" w:hAnsi="Calibri"/>
          <w:rtl w:val="0"/>
        </w:rPr>
        <w:t xml:space="preserve">PART 1: </w:t>
      </w:r>
      <w:sdt>
        <w:sdtPr>
          <w:tag w:val="goog_rdk_0"/>
        </w:sdtPr>
        <w:sdtContent>
          <w:commentRangeStart w:id="0"/>
        </w:sdtContent>
      </w:sdt>
      <w:r w:rsidDel="00000000" w:rsidR="00000000" w:rsidRPr="00000000">
        <w:rPr>
          <w:rFonts w:ascii="Calibri" w:cs="Calibri" w:eastAsia="Calibri" w:hAnsi="Calibri"/>
          <w:rtl w:val="0"/>
        </w:rPr>
        <w:t xml:space="preserve">Leadership Support and Worker Participation</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1B">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rPr>
          <w:rFonts w:ascii="Calibri" w:cs="Calibri" w:eastAsia="Calibri" w:hAnsi="Calibri"/>
        </w:rPr>
      </w:pPr>
      <w:r w:rsidDel="00000000" w:rsidR="00000000" w:rsidRPr="00000000">
        <w:rPr>
          <w:rtl w:val="0"/>
        </w:rPr>
      </w:r>
    </w:p>
    <w:tbl>
      <w:tblPr>
        <w:tblStyle w:val="Table2"/>
        <w:tblW w:w="9360.000000000002"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4.3489932885906"/>
        <w:gridCol w:w="3140.9395973154365"/>
        <w:gridCol w:w="603.0604026845638"/>
        <w:gridCol w:w="590.4966442953021"/>
        <w:gridCol w:w="603.0604026845638"/>
        <w:gridCol w:w="590.4966442953021"/>
        <w:gridCol w:w="854.3355704697988"/>
        <w:gridCol w:w="2613.261744966443"/>
        <w:tblGridChange w:id="0">
          <w:tblGrid>
            <w:gridCol w:w="364.3489932885906"/>
            <w:gridCol w:w="3140.9395973154365"/>
            <w:gridCol w:w="603.0604026845638"/>
            <w:gridCol w:w="590.4966442953021"/>
            <w:gridCol w:w="603.0604026845638"/>
            <w:gridCol w:w="590.4966442953021"/>
            <w:gridCol w:w="854.3355704697988"/>
            <w:gridCol w:w="2613.261744966443"/>
          </w:tblGrid>
        </w:tblGridChange>
      </w:tblGrid>
      <w:tr>
        <w:trPr>
          <w:cantSplit w:val="0"/>
          <w:trHeight w:val="315" w:hRule="atLeast"/>
          <w:tblHeader w:val="0"/>
        </w:trPr>
        <w:tc>
          <w:tcPr>
            <w:gridSpan w:val="2"/>
            <w:vMerge w:val="restart"/>
            <w:tcBorders>
              <w:top w:color="000000" w:space="0" w:sz="18" w:val="single"/>
              <w:left w:color="000000" w:space="0" w:sz="18" w:val="single"/>
              <w:bottom w:color="000000" w:space="0" w:sz="18" w:val="single"/>
              <w:right w:color="000000" w:space="0" w:sz="18" w:val="single"/>
            </w:tcBorders>
            <w:tcMar>
              <w:top w:w="40.0" w:type="dxa"/>
              <w:left w:w="40.0" w:type="dxa"/>
              <w:bottom w:w="40.0" w:type="dxa"/>
              <w:right w:w="40.0" w:type="dxa"/>
            </w:tcMar>
            <w:vAlign w:val="center"/>
          </w:tcPr>
          <w:p w:rsidR="00000000" w:rsidDel="00000000" w:rsidP="00000000" w:rsidRDefault="00000000" w:rsidRPr="00000000" w14:paraId="0000001C">
            <w:pPr>
              <w:widowControl w:val="0"/>
              <w:spacing w:line="276" w:lineRule="auto"/>
              <w:jc w:val="center"/>
              <w:rPr>
                <w:rFonts w:ascii="Calibri" w:cs="Calibri" w:eastAsia="Calibri" w:hAnsi="Calibri"/>
                <w:sz w:val="18"/>
                <w:szCs w:val="18"/>
                <w:shd w:fill="auto" w:val="clear"/>
              </w:rPr>
            </w:pPr>
            <w:r w:rsidDel="00000000" w:rsidR="00000000" w:rsidRPr="00000000">
              <w:rPr>
                <w:rFonts w:ascii="Calibri" w:cs="Calibri" w:eastAsia="Calibri" w:hAnsi="Calibri"/>
                <w:sz w:val="18"/>
                <w:szCs w:val="18"/>
                <w:shd w:fill="auto" w:val="clear"/>
                <w:rtl w:val="0"/>
              </w:rPr>
              <w:t xml:space="preserve">Criterion</w:t>
            </w:r>
          </w:p>
        </w:tc>
        <w:tc>
          <w:tcPr>
            <w:gridSpan w:val="4"/>
            <w:tcBorders>
              <w:top w:color="000000" w:space="0" w:sz="18"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1E">
            <w:pPr>
              <w:widowControl w:val="0"/>
              <w:spacing w:line="276" w:lineRule="auto"/>
              <w:jc w:val="center"/>
              <w:rPr>
                <w:rFonts w:ascii="Calibri" w:cs="Calibri" w:eastAsia="Calibri" w:hAnsi="Calibri"/>
                <w:sz w:val="18"/>
                <w:szCs w:val="18"/>
                <w:shd w:fill="auto" w:val="clear"/>
              </w:rPr>
            </w:pPr>
            <w:r w:rsidDel="00000000" w:rsidR="00000000" w:rsidRPr="00000000">
              <w:rPr>
                <w:rFonts w:ascii="Calibri" w:cs="Calibri" w:eastAsia="Calibri" w:hAnsi="Calibri"/>
                <w:sz w:val="18"/>
                <w:szCs w:val="18"/>
                <w:shd w:fill="auto" w:val="clear"/>
                <w:rtl w:val="0"/>
              </w:rPr>
              <w:t xml:space="preserve">Meets Requirement</w:t>
            </w:r>
          </w:p>
        </w:tc>
        <w:tc>
          <w:tcPr>
            <w:vMerge w:val="restart"/>
            <w:tcBorders>
              <w:top w:color="000000" w:space="0" w:sz="18" w:val="single"/>
              <w:left w:color="cccccc" w:space="0" w:sz="6" w:val="single"/>
              <w:bottom w:color="000000" w:space="0" w:sz="18"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22">
            <w:pPr>
              <w:widowControl w:val="0"/>
              <w:spacing w:line="276" w:lineRule="auto"/>
              <w:jc w:val="center"/>
              <w:rPr>
                <w:rFonts w:ascii="Calibri" w:cs="Calibri" w:eastAsia="Calibri" w:hAnsi="Calibri"/>
                <w:sz w:val="18"/>
                <w:szCs w:val="18"/>
                <w:shd w:fill="auto" w:val="clear"/>
              </w:rPr>
            </w:pPr>
            <w:r w:rsidDel="00000000" w:rsidR="00000000" w:rsidRPr="00000000">
              <w:rPr>
                <w:rFonts w:ascii="Calibri" w:cs="Calibri" w:eastAsia="Calibri" w:hAnsi="Calibri"/>
                <w:sz w:val="18"/>
                <w:szCs w:val="18"/>
                <w:shd w:fill="auto" w:val="clear"/>
                <w:rtl w:val="0"/>
              </w:rPr>
              <w:t xml:space="preserve">Requires Action</w:t>
            </w:r>
          </w:p>
          <w:p w:rsidR="00000000" w:rsidDel="00000000" w:rsidP="00000000" w:rsidRDefault="00000000" w:rsidRPr="00000000" w14:paraId="00000023">
            <w:pPr>
              <w:widowControl w:val="0"/>
              <w:spacing w:line="276" w:lineRule="auto"/>
              <w:jc w:val="center"/>
              <w:rPr>
                <w:rFonts w:ascii="Calibri" w:cs="Calibri" w:eastAsia="Calibri" w:hAnsi="Calibri"/>
                <w:sz w:val="18"/>
                <w:szCs w:val="18"/>
                <w:shd w:fill="auto" w:val="clear"/>
              </w:rPr>
            </w:pPr>
            <w:r w:rsidDel="00000000" w:rsidR="00000000" w:rsidRPr="00000000">
              <w:rPr>
                <w:rFonts w:ascii="Calibri" w:cs="Calibri" w:eastAsia="Calibri" w:hAnsi="Calibri"/>
                <w:sz w:val="18"/>
                <w:szCs w:val="18"/>
                <w:shd w:fill="auto" w:val="clear"/>
                <w:rtl w:val="0"/>
              </w:rPr>
              <w:t xml:space="preserve">(Yes/No)</w:t>
            </w:r>
          </w:p>
        </w:tc>
        <w:tc>
          <w:tcPr>
            <w:vMerge w:val="restart"/>
            <w:tcBorders>
              <w:top w:color="000000" w:space="0" w:sz="18" w:val="single"/>
              <w:left w:color="cccccc" w:space="0" w:sz="6" w:val="single"/>
              <w:bottom w:color="000000" w:space="0" w:sz="18" w:val="single"/>
              <w:right w:color="000000" w:space="0" w:sz="18" w:val="single"/>
            </w:tcBorders>
            <w:shd w:fill="auto" w:val="clear"/>
            <w:tcMar>
              <w:top w:w="40.0" w:type="dxa"/>
              <w:left w:w="40.0" w:type="dxa"/>
              <w:bottom w:w="40.0" w:type="dxa"/>
              <w:right w:w="40.0" w:type="dxa"/>
            </w:tcMar>
            <w:vAlign w:val="center"/>
          </w:tcPr>
          <w:p w:rsidR="00000000" w:rsidDel="00000000" w:rsidP="00000000" w:rsidRDefault="00000000" w:rsidRPr="00000000" w14:paraId="00000024">
            <w:pPr>
              <w:widowControl w:val="0"/>
              <w:spacing w:line="276" w:lineRule="auto"/>
              <w:jc w:val="center"/>
              <w:rPr>
                <w:rFonts w:ascii="Calibri" w:cs="Calibri" w:eastAsia="Calibri" w:hAnsi="Calibri"/>
                <w:sz w:val="18"/>
                <w:szCs w:val="18"/>
                <w:shd w:fill="auto" w:val="clear"/>
              </w:rPr>
            </w:pPr>
            <w:r w:rsidDel="00000000" w:rsidR="00000000" w:rsidRPr="00000000">
              <w:rPr>
                <w:rFonts w:ascii="Calibri" w:cs="Calibri" w:eastAsia="Calibri" w:hAnsi="Calibri"/>
                <w:sz w:val="18"/>
                <w:szCs w:val="18"/>
                <w:shd w:fill="auto" w:val="clear"/>
                <w:rtl w:val="0"/>
              </w:rPr>
              <w:t xml:space="preserve">Details/Explanation</w:t>
            </w:r>
          </w:p>
        </w:tc>
      </w:tr>
      <w:tr>
        <w:trPr>
          <w:cantSplit w:val="0"/>
          <w:trHeight w:val="315" w:hRule="atLeast"/>
          <w:tblHeader w:val="0"/>
        </w:trPr>
        <w:tc>
          <w:tcPr>
            <w:gridSpan w:val="2"/>
            <w:vMerge w:val="continue"/>
            <w:tcBorders>
              <w:top w:color="000000" w:space="0" w:sz="18" w:val="single"/>
              <w:left w:color="000000" w:space="0" w:sz="18" w:val="single"/>
              <w:bottom w:color="000000" w:space="0" w:sz="18" w:val="single"/>
              <w:right w:color="000000" w:space="0" w:sz="18" w:val="single"/>
            </w:tcBorders>
            <w:tcMar>
              <w:top w:w="40.0" w:type="dxa"/>
              <w:left w:w="40.0" w:type="dxa"/>
              <w:bottom w:w="40.0" w:type="dxa"/>
              <w:right w:w="40.0" w:type="dxa"/>
            </w:tcMar>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18"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7">
            <w:pPr>
              <w:widowControl w:val="0"/>
              <w:spacing w:line="276" w:lineRule="auto"/>
              <w:jc w:val="center"/>
              <w:rPr>
                <w:rFonts w:ascii="Calibri" w:cs="Calibri" w:eastAsia="Calibri" w:hAnsi="Calibri"/>
                <w:sz w:val="18"/>
                <w:szCs w:val="18"/>
                <w:shd w:fill="auto" w:val="clear"/>
              </w:rPr>
            </w:pPr>
            <w:r w:rsidDel="00000000" w:rsidR="00000000" w:rsidRPr="00000000">
              <w:rPr>
                <w:rFonts w:ascii="Calibri" w:cs="Calibri" w:eastAsia="Calibri" w:hAnsi="Calibri"/>
                <w:sz w:val="18"/>
                <w:szCs w:val="18"/>
                <w:shd w:fill="auto" w:val="clear"/>
                <w:rtl w:val="0"/>
              </w:rPr>
              <w:t xml:space="preserve">Yes</w:t>
            </w:r>
          </w:p>
        </w:tc>
        <w:tc>
          <w:tcPr>
            <w:tcBorders>
              <w:top w:color="cccccc" w:space="0" w:sz="6" w:val="single"/>
              <w:left w:color="cccccc" w:space="0" w:sz="6" w:val="single"/>
              <w:bottom w:color="000000" w:space="0" w:sz="18"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8">
            <w:pPr>
              <w:widowControl w:val="0"/>
              <w:spacing w:line="276" w:lineRule="auto"/>
              <w:jc w:val="center"/>
              <w:rPr>
                <w:rFonts w:ascii="Calibri" w:cs="Calibri" w:eastAsia="Calibri" w:hAnsi="Calibri"/>
                <w:sz w:val="18"/>
                <w:szCs w:val="18"/>
                <w:shd w:fill="auto" w:val="clear"/>
              </w:rPr>
            </w:pPr>
            <w:r w:rsidDel="00000000" w:rsidR="00000000" w:rsidRPr="00000000">
              <w:rPr>
                <w:rFonts w:ascii="Calibri" w:cs="Calibri" w:eastAsia="Calibri" w:hAnsi="Calibri"/>
                <w:sz w:val="18"/>
                <w:szCs w:val="18"/>
                <w:shd w:fill="auto" w:val="clear"/>
                <w:rtl w:val="0"/>
              </w:rPr>
              <w:t xml:space="preserve">No</w:t>
            </w:r>
          </w:p>
        </w:tc>
        <w:tc>
          <w:tcPr>
            <w:tcBorders>
              <w:top w:color="cccccc" w:space="0" w:sz="6" w:val="single"/>
              <w:left w:color="cccccc" w:space="0" w:sz="6" w:val="single"/>
              <w:bottom w:color="000000" w:space="0" w:sz="18"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9">
            <w:pPr>
              <w:widowControl w:val="0"/>
              <w:spacing w:line="276" w:lineRule="auto"/>
              <w:jc w:val="center"/>
              <w:rPr>
                <w:rFonts w:ascii="Calibri" w:cs="Calibri" w:eastAsia="Calibri" w:hAnsi="Calibri"/>
                <w:sz w:val="18"/>
                <w:szCs w:val="18"/>
                <w:shd w:fill="auto" w:val="clear"/>
              </w:rPr>
            </w:pPr>
            <w:r w:rsidDel="00000000" w:rsidR="00000000" w:rsidRPr="00000000">
              <w:rPr>
                <w:rFonts w:ascii="Calibri" w:cs="Calibri" w:eastAsia="Calibri" w:hAnsi="Calibri"/>
                <w:sz w:val="18"/>
                <w:szCs w:val="18"/>
                <w:shd w:fill="auto" w:val="clear"/>
                <w:rtl w:val="0"/>
              </w:rPr>
              <w:t xml:space="preserve">Partly</w:t>
            </w:r>
          </w:p>
        </w:tc>
        <w:tc>
          <w:tcPr>
            <w:tcBorders>
              <w:top w:color="cccccc" w:space="0" w:sz="6" w:val="single"/>
              <w:left w:color="cccccc" w:space="0" w:sz="6" w:val="single"/>
              <w:bottom w:color="000000" w:space="0" w:sz="18"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A">
            <w:pPr>
              <w:widowControl w:val="0"/>
              <w:spacing w:line="276" w:lineRule="auto"/>
              <w:jc w:val="center"/>
              <w:rPr>
                <w:rFonts w:ascii="Calibri" w:cs="Calibri" w:eastAsia="Calibri" w:hAnsi="Calibri"/>
                <w:sz w:val="18"/>
                <w:szCs w:val="18"/>
                <w:shd w:fill="auto" w:val="clear"/>
              </w:rPr>
            </w:pPr>
            <w:r w:rsidDel="00000000" w:rsidR="00000000" w:rsidRPr="00000000">
              <w:rPr>
                <w:rFonts w:ascii="Calibri" w:cs="Calibri" w:eastAsia="Calibri" w:hAnsi="Calibri"/>
                <w:sz w:val="18"/>
                <w:szCs w:val="18"/>
                <w:shd w:fill="auto" w:val="clear"/>
                <w:rtl w:val="0"/>
              </w:rPr>
              <w:t xml:space="preserve">N/A</w:t>
            </w:r>
          </w:p>
        </w:tc>
        <w:tc>
          <w:tcPr>
            <w:vMerge w:val="continue"/>
            <w:tcBorders>
              <w:top w:color="000000" w:space="0" w:sz="18" w:val="single"/>
              <w:left w:color="cccccc" w:space="0" w:sz="6" w:val="single"/>
              <w:bottom w:color="000000" w:space="0" w:sz="18"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shd w:fill="auto" w:val="clear"/>
              </w:rPr>
            </w:pPr>
            <w:r w:rsidDel="00000000" w:rsidR="00000000" w:rsidRPr="00000000">
              <w:rPr>
                <w:rtl w:val="0"/>
              </w:rPr>
            </w:r>
          </w:p>
        </w:tc>
        <w:tc>
          <w:tcPr>
            <w:vMerge w:val="continue"/>
            <w:tcBorders>
              <w:top w:color="000000" w:space="0" w:sz="18" w:val="single"/>
              <w:left w:color="cccccc" w:space="0" w:sz="6" w:val="single"/>
              <w:bottom w:color="000000" w:space="0" w:sz="18" w:val="single"/>
              <w:right w:color="000000" w:space="0" w:sz="18" w:val="single"/>
            </w:tcBorders>
            <w:shd w:fill="auto" w:val="clear"/>
            <w:tcMar>
              <w:top w:w="40.0" w:type="dxa"/>
              <w:left w:w="40.0" w:type="dxa"/>
              <w:bottom w:w="40.0" w:type="dxa"/>
              <w:right w:w="40.0" w:type="dxa"/>
            </w:tcMar>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shd w:fill="auto" w:val="clear"/>
              </w:rPr>
            </w:pPr>
            <w:r w:rsidDel="00000000" w:rsidR="00000000" w:rsidRPr="00000000">
              <w:rPr>
                <w:rtl w:val="0"/>
              </w:rPr>
            </w:r>
          </w:p>
        </w:tc>
      </w:tr>
      <w:tr>
        <w:trPr>
          <w:cantSplit w:val="0"/>
          <w:trHeight w:val="765" w:hRule="atLeast"/>
          <w:tblHeader w:val="0"/>
        </w:trPr>
        <w:tc>
          <w:tcPr>
            <w:tcBorders>
              <w:top w:color="cccccc" w:space="0" w:sz="6" w:val="single"/>
              <w:left w:color="000000" w:space="0" w:sz="18"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2D">
            <w:pPr>
              <w:widowControl w:val="0"/>
              <w:spacing w:line="276" w:lineRule="auto"/>
              <w:jc w:val="right"/>
              <w:rPr>
                <w:rFonts w:ascii="Calibri" w:cs="Calibri" w:eastAsia="Calibri" w:hAnsi="Calibri"/>
                <w:sz w:val="18"/>
                <w:szCs w:val="18"/>
                <w:shd w:fill="auto" w:val="clear"/>
              </w:rPr>
            </w:pPr>
            <w:r w:rsidDel="00000000" w:rsidR="00000000" w:rsidRPr="00000000">
              <w:rPr>
                <w:rFonts w:ascii="Calibri" w:cs="Calibri" w:eastAsia="Calibri" w:hAnsi="Calibri"/>
                <w:sz w:val="18"/>
                <w:szCs w:val="18"/>
                <w:shd w:fill="auto" w:val="clear"/>
                <w:rtl w:val="0"/>
              </w:rPr>
              <w:t xml:space="preserve">1</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E">
            <w:pPr>
              <w:widowControl w:val="0"/>
              <w:spacing w:line="276" w:lineRule="auto"/>
              <w:rPr>
                <w:rFonts w:ascii="Calibri" w:cs="Calibri" w:eastAsia="Calibri" w:hAnsi="Calibri"/>
                <w:sz w:val="18"/>
                <w:szCs w:val="18"/>
                <w:shd w:fill="auto" w:val="clear"/>
              </w:rPr>
            </w:pPr>
            <w:r w:rsidDel="00000000" w:rsidR="00000000" w:rsidRPr="00000000">
              <w:rPr>
                <w:rFonts w:ascii="Calibri" w:cs="Calibri" w:eastAsia="Calibri" w:hAnsi="Calibri"/>
                <w:sz w:val="18"/>
                <w:szCs w:val="18"/>
                <w:shd w:fill="auto" w:val="clear"/>
                <w:rtl w:val="0"/>
              </w:rPr>
              <w:t xml:space="preserve">Our CEO is personally accountable for workplace violence prevention initiatives and leads and champions them.</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F">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0">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1">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2">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3">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34">
            <w:pPr>
              <w:widowControl w:val="0"/>
              <w:spacing w:line="276" w:lineRule="auto"/>
              <w:rPr>
                <w:rFonts w:ascii="Calibri" w:cs="Calibri" w:eastAsia="Calibri" w:hAnsi="Calibri"/>
                <w:sz w:val="18"/>
                <w:szCs w:val="18"/>
                <w:shd w:fill="auto" w:val="clear"/>
              </w:rPr>
            </w:pPr>
            <w:r w:rsidDel="00000000" w:rsidR="00000000" w:rsidRPr="00000000">
              <w:rPr>
                <w:rtl w:val="0"/>
              </w:rPr>
            </w:r>
          </w:p>
        </w:tc>
      </w:tr>
      <w:tr>
        <w:trPr>
          <w:cantSplit w:val="0"/>
          <w:trHeight w:val="525" w:hRule="atLeast"/>
          <w:tblHeader w:val="0"/>
        </w:trPr>
        <w:tc>
          <w:tcPr>
            <w:vMerge w:val="restart"/>
            <w:tcBorders>
              <w:top w:color="cccccc" w:space="0" w:sz="6" w:val="single"/>
              <w:left w:color="000000" w:space="0" w:sz="18"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5">
            <w:pPr>
              <w:widowControl w:val="0"/>
              <w:spacing w:line="276" w:lineRule="auto"/>
              <w:jc w:val="right"/>
              <w:rPr>
                <w:rFonts w:ascii="Calibri" w:cs="Calibri" w:eastAsia="Calibri" w:hAnsi="Calibri"/>
                <w:sz w:val="18"/>
                <w:szCs w:val="18"/>
                <w:shd w:fill="auto" w:val="clear"/>
              </w:rPr>
            </w:pPr>
            <w:r w:rsidDel="00000000" w:rsidR="00000000" w:rsidRPr="00000000">
              <w:rPr>
                <w:rFonts w:ascii="Calibri" w:cs="Calibri" w:eastAsia="Calibri" w:hAnsi="Calibri"/>
                <w:sz w:val="18"/>
                <w:szCs w:val="18"/>
                <w:shd w:fill="auto" w:val="clear"/>
                <w:rtl w:val="0"/>
              </w:rPr>
              <w:t xml:space="preserve">2</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6">
            <w:pPr>
              <w:widowControl w:val="0"/>
              <w:spacing w:line="276" w:lineRule="auto"/>
              <w:rPr>
                <w:rFonts w:ascii="Calibri" w:cs="Calibri" w:eastAsia="Calibri" w:hAnsi="Calibri"/>
                <w:sz w:val="18"/>
                <w:szCs w:val="18"/>
                <w:shd w:fill="auto" w:val="clear"/>
              </w:rPr>
            </w:pPr>
            <w:r w:rsidDel="00000000" w:rsidR="00000000" w:rsidRPr="00000000">
              <w:rPr>
                <w:rFonts w:ascii="Calibri" w:cs="Calibri" w:eastAsia="Calibri" w:hAnsi="Calibri"/>
                <w:sz w:val="18"/>
                <w:szCs w:val="18"/>
                <w:shd w:fill="auto" w:val="clear"/>
                <w:rtl w:val="0"/>
              </w:rPr>
              <w:t xml:space="preserve">Our organizational culture is centered on workplace violence prevention:</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7">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8">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9">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A">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B">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3C">
            <w:pPr>
              <w:widowControl w:val="0"/>
              <w:spacing w:line="276" w:lineRule="auto"/>
              <w:rPr>
                <w:rFonts w:ascii="Calibri" w:cs="Calibri" w:eastAsia="Calibri" w:hAnsi="Calibri"/>
                <w:sz w:val="18"/>
                <w:szCs w:val="18"/>
                <w:shd w:fill="auto" w:val="clear"/>
              </w:rPr>
            </w:pPr>
            <w:r w:rsidDel="00000000" w:rsidR="00000000" w:rsidRPr="00000000">
              <w:rPr>
                <w:rtl w:val="0"/>
              </w:rPr>
            </w:r>
          </w:p>
        </w:tc>
      </w:tr>
      <w:tr>
        <w:trPr>
          <w:cantSplit w:val="0"/>
          <w:trHeight w:val="1200" w:hRule="atLeast"/>
          <w:tblHeader w:val="0"/>
        </w:trPr>
        <w:tc>
          <w:tcPr>
            <w:vMerge w:val="continue"/>
            <w:tcBorders>
              <w:top w:color="cccccc" w:space="0" w:sz="6" w:val="single"/>
              <w:left w:color="000000" w:space="0" w:sz="18"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E">
            <w:pPr>
              <w:widowControl w:val="0"/>
              <w:spacing w:line="276" w:lineRule="auto"/>
              <w:rPr>
                <w:rFonts w:ascii="Calibri" w:cs="Calibri" w:eastAsia="Calibri" w:hAnsi="Calibri"/>
                <w:sz w:val="18"/>
                <w:szCs w:val="18"/>
                <w:shd w:fill="auto" w:val="clear"/>
              </w:rPr>
            </w:pPr>
            <w:r w:rsidDel="00000000" w:rsidR="00000000" w:rsidRPr="00000000">
              <w:rPr>
                <w:rFonts w:ascii="Calibri" w:cs="Calibri" w:eastAsia="Calibri" w:hAnsi="Calibri"/>
                <w:sz w:val="18"/>
                <w:szCs w:val="18"/>
                <w:shd w:fill="auto" w:val="clear"/>
                <w:rtl w:val="0"/>
              </w:rPr>
              <w:t xml:space="preserve">It is incorporated into the strategic plan, vision statement, mission statement, policies and procedures, contracts, mandates, action plans, and safety plans.</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F">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0">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1">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2">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3">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44">
            <w:pPr>
              <w:widowControl w:val="0"/>
              <w:spacing w:line="276" w:lineRule="auto"/>
              <w:rPr>
                <w:rFonts w:ascii="Calibri" w:cs="Calibri" w:eastAsia="Calibri" w:hAnsi="Calibri"/>
                <w:sz w:val="18"/>
                <w:szCs w:val="18"/>
                <w:shd w:fill="auto" w:val="clear"/>
              </w:rPr>
            </w:pPr>
            <w:r w:rsidDel="00000000" w:rsidR="00000000" w:rsidRPr="00000000">
              <w:rPr>
                <w:rtl w:val="0"/>
              </w:rPr>
            </w:r>
          </w:p>
        </w:tc>
      </w:tr>
      <w:tr>
        <w:trPr>
          <w:cantSplit w:val="0"/>
          <w:trHeight w:val="975" w:hRule="atLeast"/>
          <w:tblHeader w:val="0"/>
        </w:trPr>
        <w:tc>
          <w:tcPr>
            <w:vMerge w:val="continue"/>
            <w:tcBorders>
              <w:top w:color="cccccc" w:space="0" w:sz="6" w:val="single"/>
              <w:left w:color="000000" w:space="0" w:sz="18"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6">
            <w:pPr>
              <w:widowControl w:val="0"/>
              <w:spacing w:line="276" w:lineRule="auto"/>
              <w:rPr>
                <w:rFonts w:ascii="Calibri" w:cs="Calibri" w:eastAsia="Calibri" w:hAnsi="Calibri"/>
                <w:sz w:val="18"/>
                <w:szCs w:val="18"/>
                <w:shd w:fill="auto" w:val="clear"/>
              </w:rPr>
            </w:pPr>
            <w:r w:rsidDel="00000000" w:rsidR="00000000" w:rsidRPr="00000000">
              <w:rPr>
                <w:rFonts w:ascii="Calibri" w:cs="Calibri" w:eastAsia="Calibri" w:hAnsi="Calibri"/>
                <w:sz w:val="18"/>
                <w:szCs w:val="18"/>
                <w:shd w:fill="auto" w:val="clear"/>
                <w:rtl w:val="0"/>
              </w:rPr>
              <w:t xml:space="preserve">Utilizes best practices strategies such as PSHSA VARB tools and promising practices currently being implemented in other health care facilities.</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7">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8">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9">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A">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B">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4C">
            <w:pPr>
              <w:widowControl w:val="0"/>
              <w:spacing w:line="276" w:lineRule="auto"/>
              <w:rPr>
                <w:rFonts w:ascii="Calibri" w:cs="Calibri" w:eastAsia="Calibri" w:hAnsi="Calibri"/>
                <w:sz w:val="18"/>
                <w:szCs w:val="18"/>
                <w:shd w:fill="auto" w:val="clear"/>
              </w:rPr>
            </w:pPr>
            <w:r w:rsidDel="00000000" w:rsidR="00000000" w:rsidRPr="00000000">
              <w:rPr>
                <w:rtl w:val="0"/>
              </w:rPr>
            </w:r>
          </w:p>
        </w:tc>
      </w:tr>
      <w:tr>
        <w:trPr>
          <w:cantSplit w:val="0"/>
          <w:trHeight w:val="1425" w:hRule="atLeast"/>
          <w:tblHeader w:val="0"/>
        </w:trPr>
        <w:tc>
          <w:tcPr>
            <w:tcBorders>
              <w:top w:color="cccccc" w:space="0" w:sz="6" w:val="single"/>
              <w:left w:color="000000" w:space="0" w:sz="18"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D">
            <w:pPr>
              <w:widowControl w:val="0"/>
              <w:spacing w:line="276" w:lineRule="auto"/>
              <w:jc w:val="right"/>
              <w:rPr>
                <w:rFonts w:ascii="Calibri" w:cs="Calibri" w:eastAsia="Calibri" w:hAnsi="Calibri"/>
                <w:sz w:val="18"/>
                <w:szCs w:val="18"/>
                <w:shd w:fill="auto" w:val="clear"/>
              </w:rPr>
            </w:pPr>
            <w:r w:rsidDel="00000000" w:rsidR="00000000" w:rsidRPr="00000000">
              <w:rPr>
                <w:rFonts w:ascii="Calibri" w:cs="Calibri" w:eastAsia="Calibri" w:hAnsi="Calibri"/>
                <w:sz w:val="18"/>
                <w:szCs w:val="18"/>
                <w:shd w:fill="auto" w:val="clear"/>
                <w:rtl w:val="0"/>
              </w:rPr>
              <w:t xml:space="preserve">3</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E">
            <w:pPr>
              <w:widowControl w:val="0"/>
              <w:spacing w:line="276" w:lineRule="auto"/>
              <w:rPr>
                <w:rFonts w:ascii="Calibri" w:cs="Calibri" w:eastAsia="Calibri" w:hAnsi="Calibri"/>
                <w:sz w:val="18"/>
                <w:szCs w:val="18"/>
                <w:shd w:fill="auto" w:val="clear"/>
              </w:rPr>
            </w:pPr>
            <w:r w:rsidDel="00000000" w:rsidR="00000000" w:rsidRPr="00000000">
              <w:rPr>
                <w:rFonts w:ascii="Calibri" w:cs="Calibri" w:eastAsia="Calibri" w:hAnsi="Calibri"/>
                <w:sz w:val="18"/>
                <w:szCs w:val="18"/>
                <w:shd w:fill="auto" w:val="clear"/>
                <w:rtl w:val="0"/>
              </w:rPr>
              <w:t xml:space="preserve">We have assigned executives, managers, supervisors, and workers to serve as representatives accountable to the CEO for championing, implementing, and monitoring workplace violence prevention initiatives.</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F">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0">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1">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2">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3">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54">
            <w:pPr>
              <w:widowControl w:val="0"/>
              <w:spacing w:line="276" w:lineRule="auto"/>
              <w:rPr>
                <w:rFonts w:ascii="Calibri" w:cs="Calibri" w:eastAsia="Calibri" w:hAnsi="Calibri"/>
                <w:sz w:val="18"/>
                <w:szCs w:val="18"/>
                <w:shd w:fill="auto" w:val="clear"/>
              </w:rPr>
            </w:pPr>
            <w:r w:rsidDel="00000000" w:rsidR="00000000" w:rsidRPr="00000000">
              <w:rPr>
                <w:rtl w:val="0"/>
              </w:rPr>
            </w:r>
          </w:p>
        </w:tc>
      </w:tr>
      <w:tr>
        <w:trPr>
          <w:cantSplit w:val="0"/>
          <w:trHeight w:val="975" w:hRule="atLeast"/>
          <w:tblHeader w:val="0"/>
        </w:trPr>
        <w:tc>
          <w:tcPr>
            <w:tcBorders>
              <w:top w:color="cccccc" w:space="0" w:sz="6" w:val="single"/>
              <w:left w:color="000000" w:space="0" w:sz="18"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5">
            <w:pPr>
              <w:widowControl w:val="0"/>
              <w:spacing w:line="276" w:lineRule="auto"/>
              <w:jc w:val="right"/>
              <w:rPr>
                <w:rFonts w:ascii="Calibri" w:cs="Calibri" w:eastAsia="Calibri" w:hAnsi="Calibri"/>
                <w:sz w:val="18"/>
                <w:szCs w:val="18"/>
                <w:shd w:fill="auto" w:val="clear"/>
              </w:rPr>
            </w:pPr>
            <w:r w:rsidDel="00000000" w:rsidR="00000000" w:rsidRPr="00000000">
              <w:rPr>
                <w:rFonts w:ascii="Calibri" w:cs="Calibri" w:eastAsia="Calibri" w:hAnsi="Calibri"/>
                <w:sz w:val="18"/>
                <w:szCs w:val="18"/>
                <w:shd w:fill="auto" w:val="clear"/>
                <w:rtl w:val="0"/>
              </w:rPr>
              <w:t xml:space="preserve">4</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6">
            <w:pPr>
              <w:widowControl w:val="0"/>
              <w:spacing w:line="276" w:lineRule="auto"/>
              <w:rPr>
                <w:rFonts w:ascii="Calibri" w:cs="Calibri" w:eastAsia="Calibri" w:hAnsi="Calibri"/>
                <w:sz w:val="18"/>
                <w:szCs w:val="18"/>
                <w:shd w:fill="auto" w:val="clear"/>
              </w:rPr>
            </w:pPr>
            <w:r w:rsidDel="00000000" w:rsidR="00000000" w:rsidRPr="00000000">
              <w:rPr>
                <w:rFonts w:ascii="Calibri" w:cs="Calibri" w:eastAsia="Calibri" w:hAnsi="Calibri"/>
                <w:sz w:val="18"/>
                <w:szCs w:val="18"/>
                <w:shd w:fill="auto" w:val="clear"/>
                <w:rtl w:val="0"/>
              </w:rPr>
              <w:t xml:space="preserve">A crisis management/chain of command team and their roles and responsibilities are established and defined in our policies.</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7">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8">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9">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A">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B">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5C">
            <w:pPr>
              <w:widowControl w:val="0"/>
              <w:spacing w:line="276" w:lineRule="auto"/>
              <w:rPr>
                <w:rFonts w:ascii="Calibri" w:cs="Calibri" w:eastAsia="Calibri" w:hAnsi="Calibri"/>
                <w:sz w:val="18"/>
                <w:szCs w:val="18"/>
                <w:shd w:fill="auto" w:val="clear"/>
              </w:rPr>
            </w:pPr>
            <w:r w:rsidDel="00000000" w:rsidR="00000000" w:rsidRPr="00000000">
              <w:rPr>
                <w:rtl w:val="0"/>
              </w:rPr>
            </w:r>
          </w:p>
        </w:tc>
      </w:tr>
      <w:tr>
        <w:trPr>
          <w:cantSplit w:val="0"/>
          <w:trHeight w:val="1200" w:hRule="atLeast"/>
          <w:tblHeader w:val="0"/>
        </w:trPr>
        <w:tc>
          <w:tcPr>
            <w:tcBorders>
              <w:top w:color="cccccc" w:space="0" w:sz="6" w:val="single"/>
              <w:left w:color="000000" w:space="0" w:sz="18"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D">
            <w:pPr>
              <w:widowControl w:val="0"/>
              <w:spacing w:line="276" w:lineRule="auto"/>
              <w:jc w:val="right"/>
              <w:rPr>
                <w:rFonts w:ascii="Calibri" w:cs="Calibri" w:eastAsia="Calibri" w:hAnsi="Calibri"/>
                <w:sz w:val="18"/>
                <w:szCs w:val="18"/>
                <w:shd w:fill="auto" w:val="clear"/>
              </w:rPr>
            </w:pPr>
            <w:r w:rsidDel="00000000" w:rsidR="00000000" w:rsidRPr="00000000">
              <w:rPr>
                <w:rFonts w:ascii="Calibri" w:cs="Calibri" w:eastAsia="Calibri" w:hAnsi="Calibri"/>
                <w:sz w:val="18"/>
                <w:szCs w:val="18"/>
                <w:shd w:fill="auto" w:val="clear"/>
                <w:rtl w:val="0"/>
              </w:rPr>
              <w:t xml:space="preserve">5</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E">
            <w:pPr>
              <w:widowControl w:val="0"/>
              <w:spacing w:line="276" w:lineRule="auto"/>
              <w:rPr>
                <w:rFonts w:ascii="Calibri" w:cs="Calibri" w:eastAsia="Calibri" w:hAnsi="Calibri"/>
                <w:sz w:val="18"/>
                <w:szCs w:val="18"/>
                <w:shd w:fill="auto" w:val="clear"/>
              </w:rPr>
            </w:pPr>
            <w:r w:rsidDel="00000000" w:rsidR="00000000" w:rsidRPr="00000000">
              <w:rPr>
                <w:rFonts w:ascii="Calibri" w:cs="Calibri" w:eastAsia="Calibri" w:hAnsi="Calibri"/>
                <w:sz w:val="18"/>
                <w:szCs w:val="18"/>
                <w:shd w:fill="auto" w:val="clear"/>
                <w:rtl w:val="0"/>
              </w:rPr>
              <w:t xml:space="preserve">The management shows that it places a high value on workplace health and safety by making an effort to talk about these topics in meetings and enacting risk mitigation strategies.</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F">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0">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1">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2">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3">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64">
            <w:pPr>
              <w:widowControl w:val="0"/>
              <w:spacing w:line="276" w:lineRule="auto"/>
              <w:rPr>
                <w:rFonts w:ascii="Calibri" w:cs="Calibri" w:eastAsia="Calibri" w:hAnsi="Calibri"/>
                <w:sz w:val="18"/>
                <w:szCs w:val="18"/>
                <w:shd w:fill="auto" w:val="clear"/>
              </w:rPr>
            </w:pPr>
            <w:r w:rsidDel="00000000" w:rsidR="00000000" w:rsidRPr="00000000">
              <w:rPr>
                <w:rtl w:val="0"/>
              </w:rPr>
            </w:r>
          </w:p>
        </w:tc>
      </w:tr>
      <w:tr>
        <w:trPr>
          <w:cantSplit w:val="0"/>
          <w:trHeight w:val="750" w:hRule="atLeast"/>
          <w:tblHeader w:val="0"/>
        </w:trPr>
        <w:tc>
          <w:tcPr>
            <w:tcBorders>
              <w:top w:color="cccccc" w:space="0" w:sz="6" w:val="single"/>
              <w:left w:color="000000" w:space="0" w:sz="18"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5">
            <w:pPr>
              <w:widowControl w:val="0"/>
              <w:spacing w:line="276" w:lineRule="auto"/>
              <w:jc w:val="right"/>
              <w:rPr>
                <w:rFonts w:ascii="Calibri" w:cs="Calibri" w:eastAsia="Calibri" w:hAnsi="Calibri"/>
                <w:sz w:val="18"/>
                <w:szCs w:val="18"/>
                <w:shd w:fill="auto" w:val="clear"/>
              </w:rPr>
            </w:pPr>
            <w:r w:rsidDel="00000000" w:rsidR="00000000" w:rsidRPr="00000000">
              <w:rPr>
                <w:rFonts w:ascii="Calibri" w:cs="Calibri" w:eastAsia="Calibri" w:hAnsi="Calibri"/>
                <w:sz w:val="18"/>
                <w:szCs w:val="18"/>
                <w:shd w:fill="auto" w:val="clear"/>
                <w:rtl w:val="0"/>
              </w:rPr>
              <w:t xml:space="preserve">6</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6">
            <w:pPr>
              <w:widowControl w:val="0"/>
              <w:spacing w:line="276" w:lineRule="auto"/>
              <w:rPr>
                <w:rFonts w:ascii="Calibri" w:cs="Calibri" w:eastAsia="Calibri" w:hAnsi="Calibri"/>
                <w:sz w:val="18"/>
                <w:szCs w:val="18"/>
                <w:shd w:fill="auto" w:val="clear"/>
              </w:rPr>
            </w:pPr>
            <w:r w:rsidDel="00000000" w:rsidR="00000000" w:rsidRPr="00000000">
              <w:rPr>
                <w:rFonts w:ascii="Calibri" w:cs="Calibri" w:eastAsia="Calibri" w:hAnsi="Calibri"/>
                <w:sz w:val="18"/>
                <w:szCs w:val="18"/>
                <w:shd w:fill="auto" w:val="clear"/>
                <w:rtl w:val="0"/>
              </w:rPr>
              <w:t xml:space="preserve">The organization has a documented policy and program for preventing workplace violence.</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7">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8">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9">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A">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B">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6C">
            <w:pPr>
              <w:widowControl w:val="0"/>
              <w:spacing w:line="276" w:lineRule="auto"/>
              <w:rPr>
                <w:rFonts w:ascii="Calibri" w:cs="Calibri" w:eastAsia="Calibri" w:hAnsi="Calibri"/>
                <w:sz w:val="18"/>
                <w:szCs w:val="18"/>
                <w:shd w:fill="auto" w:val="clear"/>
              </w:rPr>
            </w:pPr>
            <w:r w:rsidDel="00000000" w:rsidR="00000000" w:rsidRPr="00000000">
              <w:rPr>
                <w:rtl w:val="0"/>
              </w:rPr>
            </w:r>
          </w:p>
        </w:tc>
      </w:tr>
      <w:tr>
        <w:trPr>
          <w:cantSplit w:val="0"/>
          <w:trHeight w:val="1425" w:hRule="atLeast"/>
          <w:tblHeader w:val="0"/>
        </w:trPr>
        <w:tc>
          <w:tcPr>
            <w:tcBorders>
              <w:top w:color="cccccc" w:space="0" w:sz="6" w:val="single"/>
              <w:left w:color="000000" w:space="0" w:sz="18"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spacing w:line="276" w:lineRule="auto"/>
              <w:jc w:val="right"/>
              <w:rPr>
                <w:rFonts w:ascii="Calibri" w:cs="Calibri" w:eastAsia="Calibri" w:hAnsi="Calibri"/>
                <w:sz w:val="18"/>
                <w:szCs w:val="18"/>
                <w:shd w:fill="auto" w:val="clear"/>
              </w:rPr>
            </w:pPr>
            <w:r w:rsidDel="00000000" w:rsidR="00000000" w:rsidRPr="00000000">
              <w:rPr>
                <w:rFonts w:ascii="Calibri" w:cs="Calibri" w:eastAsia="Calibri" w:hAnsi="Calibri"/>
                <w:sz w:val="18"/>
                <w:szCs w:val="18"/>
                <w:shd w:fill="auto" w:val="clear"/>
                <w:rtl w:val="0"/>
              </w:rPr>
              <w:t xml:space="preserve">7</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E">
            <w:pPr>
              <w:widowControl w:val="0"/>
              <w:spacing w:line="276" w:lineRule="auto"/>
              <w:rPr>
                <w:rFonts w:ascii="Calibri" w:cs="Calibri" w:eastAsia="Calibri" w:hAnsi="Calibri"/>
                <w:sz w:val="18"/>
                <w:szCs w:val="18"/>
                <w:shd w:fill="auto" w:val="clear"/>
              </w:rPr>
            </w:pPr>
            <w:r w:rsidDel="00000000" w:rsidR="00000000" w:rsidRPr="00000000">
              <w:rPr>
                <w:rFonts w:ascii="Calibri" w:cs="Calibri" w:eastAsia="Calibri" w:hAnsi="Calibri"/>
                <w:sz w:val="18"/>
                <w:szCs w:val="18"/>
                <w:shd w:fill="auto" w:val="clear"/>
                <w:rtl w:val="0"/>
              </w:rPr>
              <w:t xml:space="preserve">The workplace violence prevention policy and the program involve procedures, practices, and training and education requirements pertaining to identifying, reporting, and addressing domestic violence, abuse, and/or harassment.</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F">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0">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1">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2">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3">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74">
            <w:pPr>
              <w:widowControl w:val="0"/>
              <w:spacing w:line="276" w:lineRule="auto"/>
              <w:rPr>
                <w:rFonts w:ascii="Calibri" w:cs="Calibri" w:eastAsia="Calibri" w:hAnsi="Calibri"/>
                <w:sz w:val="18"/>
                <w:szCs w:val="18"/>
                <w:shd w:fill="auto" w:val="clear"/>
              </w:rPr>
            </w:pPr>
            <w:r w:rsidDel="00000000" w:rsidR="00000000" w:rsidRPr="00000000">
              <w:rPr>
                <w:rtl w:val="0"/>
              </w:rPr>
            </w:r>
          </w:p>
        </w:tc>
      </w:tr>
      <w:tr>
        <w:trPr>
          <w:cantSplit w:val="0"/>
          <w:trHeight w:val="975" w:hRule="atLeast"/>
          <w:tblHeader w:val="0"/>
        </w:trPr>
        <w:tc>
          <w:tcPr>
            <w:tcBorders>
              <w:top w:color="cccccc" w:space="0" w:sz="6" w:val="single"/>
              <w:left w:color="000000" w:space="0" w:sz="18"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spacing w:line="276" w:lineRule="auto"/>
              <w:jc w:val="right"/>
              <w:rPr>
                <w:rFonts w:ascii="Calibri" w:cs="Calibri" w:eastAsia="Calibri" w:hAnsi="Calibri"/>
                <w:sz w:val="18"/>
                <w:szCs w:val="18"/>
                <w:shd w:fill="auto" w:val="clear"/>
              </w:rPr>
            </w:pPr>
            <w:r w:rsidDel="00000000" w:rsidR="00000000" w:rsidRPr="00000000">
              <w:rPr>
                <w:rFonts w:ascii="Calibri" w:cs="Calibri" w:eastAsia="Calibri" w:hAnsi="Calibri"/>
                <w:sz w:val="18"/>
                <w:szCs w:val="18"/>
                <w:shd w:fill="auto" w:val="clear"/>
                <w:rtl w:val="0"/>
              </w:rPr>
              <w:t xml:space="preserve">8</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6">
            <w:pPr>
              <w:widowControl w:val="0"/>
              <w:spacing w:line="276" w:lineRule="auto"/>
              <w:rPr>
                <w:rFonts w:ascii="Calibri" w:cs="Calibri" w:eastAsia="Calibri" w:hAnsi="Calibri"/>
                <w:sz w:val="18"/>
                <w:szCs w:val="18"/>
                <w:shd w:fill="auto" w:val="clear"/>
              </w:rPr>
            </w:pPr>
            <w:r w:rsidDel="00000000" w:rsidR="00000000" w:rsidRPr="00000000">
              <w:rPr>
                <w:rFonts w:ascii="Calibri" w:cs="Calibri" w:eastAsia="Calibri" w:hAnsi="Calibri"/>
                <w:sz w:val="18"/>
                <w:szCs w:val="18"/>
                <w:shd w:fill="auto" w:val="clear"/>
                <w:rtl w:val="0"/>
              </w:rPr>
              <w:t xml:space="preserve">The amount of security guards on duty who have been trained in the use of force is sufficient to deal with workplace violence.</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7">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8">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9">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A">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B">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7C">
            <w:pPr>
              <w:widowControl w:val="0"/>
              <w:spacing w:line="276" w:lineRule="auto"/>
              <w:rPr>
                <w:rFonts w:ascii="Calibri" w:cs="Calibri" w:eastAsia="Calibri" w:hAnsi="Calibri"/>
                <w:sz w:val="18"/>
                <w:szCs w:val="18"/>
                <w:shd w:fill="auto" w:val="clear"/>
              </w:rPr>
            </w:pPr>
            <w:r w:rsidDel="00000000" w:rsidR="00000000" w:rsidRPr="00000000">
              <w:rPr>
                <w:rtl w:val="0"/>
              </w:rPr>
            </w:r>
          </w:p>
        </w:tc>
      </w:tr>
      <w:tr>
        <w:trPr>
          <w:cantSplit w:val="0"/>
          <w:trHeight w:val="975" w:hRule="atLeast"/>
          <w:tblHeader w:val="0"/>
        </w:trPr>
        <w:tc>
          <w:tcPr>
            <w:vMerge w:val="restart"/>
            <w:tcBorders>
              <w:top w:color="cccccc" w:space="0" w:sz="6" w:val="single"/>
              <w:left w:color="000000" w:space="0" w:sz="18"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spacing w:line="276" w:lineRule="auto"/>
              <w:jc w:val="right"/>
              <w:rPr>
                <w:rFonts w:ascii="Calibri" w:cs="Calibri" w:eastAsia="Calibri" w:hAnsi="Calibri"/>
                <w:sz w:val="18"/>
                <w:szCs w:val="18"/>
                <w:shd w:fill="auto" w:val="clear"/>
              </w:rPr>
            </w:pPr>
            <w:r w:rsidDel="00000000" w:rsidR="00000000" w:rsidRPr="00000000">
              <w:rPr>
                <w:rFonts w:ascii="Calibri" w:cs="Calibri" w:eastAsia="Calibri" w:hAnsi="Calibri"/>
                <w:sz w:val="18"/>
                <w:szCs w:val="18"/>
                <w:shd w:fill="auto" w:val="clear"/>
                <w:rtl w:val="0"/>
              </w:rPr>
              <w:t xml:space="preserve">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E">
            <w:pPr>
              <w:widowControl w:val="0"/>
              <w:spacing w:line="276" w:lineRule="auto"/>
              <w:rPr>
                <w:rFonts w:ascii="Calibri" w:cs="Calibri" w:eastAsia="Calibri" w:hAnsi="Calibri"/>
                <w:sz w:val="18"/>
                <w:szCs w:val="18"/>
                <w:shd w:fill="auto" w:val="clear"/>
              </w:rPr>
            </w:pPr>
            <w:r w:rsidDel="00000000" w:rsidR="00000000" w:rsidRPr="00000000">
              <w:rPr>
                <w:rFonts w:ascii="Calibri" w:cs="Calibri" w:eastAsia="Calibri" w:hAnsi="Calibri"/>
                <w:sz w:val="18"/>
                <w:szCs w:val="18"/>
                <w:shd w:fill="auto" w:val="clear"/>
                <w:rtl w:val="0"/>
              </w:rPr>
              <w:t xml:space="preserve">All new hires, as well as visitors to our premises, are made aware that workplace violence will not be tolerated. Our company:</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F">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0">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1">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2">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3">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84">
            <w:pPr>
              <w:widowControl w:val="0"/>
              <w:spacing w:line="276" w:lineRule="auto"/>
              <w:rPr>
                <w:rFonts w:ascii="Calibri" w:cs="Calibri" w:eastAsia="Calibri" w:hAnsi="Calibri"/>
                <w:sz w:val="18"/>
                <w:szCs w:val="18"/>
                <w:shd w:fill="auto" w:val="clear"/>
              </w:rPr>
            </w:pPr>
            <w:r w:rsidDel="00000000" w:rsidR="00000000" w:rsidRPr="00000000">
              <w:rPr>
                <w:rtl w:val="0"/>
              </w:rPr>
            </w:r>
          </w:p>
        </w:tc>
      </w:tr>
      <w:tr>
        <w:trPr>
          <w:cantSplit w:val="0"/>
          <w:trHeight w:val="525" w:hRule="atLeast"/>
          <w:tblHeader w:val="0"/>
        </w:trPr>
        <w:tc>
          <w:tcPr>
            <w:vMerge w:val="continue"/>
            <w:tcBorders>
              <w:top w:color="cccccc" w:space="0" w:sz="6" w:val="single"/>
              <w:left w:color="000000" w:space="0" w:sz="18"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6">
            <w:pPr>
              <w:widowControl w:val="0"/>
              <w:spacing w:line="276" w:lineRule="auto"/>
              <w:rPr>
                <w:rFonts w:ascii="Calibri" w:cs="Calibri" w:eastAsia="Calibri" w:hAnsi="Calibri"/>
                <w:sz w:val="18"/>
                <w:szCs w:val="18"/>
                <w:shd w:fill="auto" w:val="clear"/>
              </w:rPr>
            </w:pPr>
            <w:r w:rsidDel="00000000" w:rsidR="00000000" w:rsidRPr="00000000">
              <w:rPr>
                <w:rFonts w:ascii="Calibri" w:cs="Calibri" w:eastAsia="Calibri" w:hAnsi="Calibri"/>
                <w:sz w:val="18"/>
                <w:szCs w:val="18"/>
                <w:shd w:fill="auto" w:val="clear"/>
                <w:rtl w:val="0"/>
              </w:rPr>
              <w:t xml:space="preserve">holds accountable all perpetrators of workplace violence</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7">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8">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9">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A">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B">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8C">
            <w:pPr>
              <w:widowControl w:val="0"/>
              <w:spacing w:line="276" w:lineRule="auto"/>
              <w:rPr>
                <w:rFonts w:ascii="Calibri" w:cs="Calibri" w:eastAsia="Calibri" w:hAnsi="Calibri"/>
                <w:sz w:val="18"/>
                <w:szCs w:val="18"/>
                <w:shd w:fill="auto" w:val="clear"/>
              </w:rPr>
            </w:pPr>
            <w:r w:rsidDel="00000000" w:rsidR="00000000" w:rsidRPr="00000000">
              <w:rPr>
                <w:rtl w:val="0"/>
              </w:rPr>
            </w:r>
          </w:p>
        </w:tc>
      </w:tr>
      <w:tr>
        <w:trPr>
          <w:cantSplit w:val="0"/>
          <w:trHeight w:val="975" w:hRule="atLeast"/>
          <w:tblHeader w:val="0"/>
        </w:trPr>
        <w:tc>
          <w:tcPr>
            <w:vMerge w:val="continue"/>
            <w:tcBorders>
              <w:top w:color="cccccc" w:space="0" w:sz="6" w:val="single"/>
              <w:left w:color="000000" w:space="0" w:sz="18"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E">
            <w:pPr>
              <w:widowControl w:val="0"/>
              <w:spacing w:line="276" w:lineRule="auto"/>
              <w:rPr>
                <w:rFonts w:ascii="Calibri" w:cs="Calibri" w:eastAsia="Calibri" w:hAnsi="Calibri"/>
                <w:sz w:val="18"/>
                <w:szCs w:val="18"/>
                <w:shd w:fill="auto" w:val="clear"/>
              </w:rPr>
            </w:pPr>
            <w:r w:rsidDel="00000000" w:rsidR="00000000" w:rsidRPr="00000000">
              <w:rPr>
                <w:rFonts w:ascii="Calibri" w:cs="Calibri" w:eastAsia="Calibri" w:hAnsi="Calibri"/>
                <w:sz w:val="18"/>
                <w:szCs w:val="18"/>
                <w:shd w:fill="auto" w:val="clear"/>
                <w:rtl w:val="0"/>
              </w:rPr>
              <w:t xml:space="preserve">implements plants to raise organization's and the public's accountability and responsibility for adopting best practices in workplace violence prevention</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F">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0">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1">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2">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3">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94">
            <w:pPr>
              <w:widowControl w:val="0"/>
              <w:spacing w:line="276" w:lineRule="auto"/>
              <w:rPr>
                <w:rFonts w:ascii="Calibri" w:cs="Calibri" w:eastAsia="Calibri" w:hAnsi="Calibri"/>
                <w:sz w:val="18"/>
                <w:szCs w:val="18"/>
                <w:shd w:fill="auto" w:val="clear"/>
              </w:rPr>
            </w:pPr>
            <w:r w:rsidDel="00000000" w:rsidR="00000000" w:rsidRPr="00000000">
              <w:rPr>
                <w:rtl w:val="0"/>
              </w:rPr>
            </w:r>
          </w:p>
        </w:tc>
      </w:tr>
      <w:tr>
        <w:trPr>
          <w:cantSplit w:val="0"/>
          <w:trHeight w:val="975" w:hRule="atLeast"/>
          <w:tblHeader w:val="0"/>
        </w:trPr>
        <w:tc>
          <w:tcPr>
            <w:tcBorders>
              <w:top w:color="cccccc" w:space="0" w:sz="6" w:val="single"/>
              <w:left w:color="000000" w:space="0" w:sz="18"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spacing w:line="276" w:lineRule="auto"/>
              <w:jc w:val="right"/>
              <w:rPr>
                <w:rFonts w:ascii="Calibri" w:cs="Calibri" w:eastAsia="Calibri" w:hAnsi="Calibri"/>
                <w:sz w:val="18"/>
                <w:szCs w:val="18"/>
                <w:shd w:fill="auto" w:val="clear"/>
              </w:rPr>
            </w:pPr>
            <w:r w:rsidDel="00000000" w:rsidR="00000000" w:rsidRPr="00000000">
              <w:rPr>
                <w:rFonts w:ascii="Calibri" w:cs="Calibri" w:eastAsia="Calibri" w:hAnsi="Calibri"/>
                <w:sz w:val="18"/>
                <w:szCs w:val="18"/>
                <w:shd w:fill="auto" w:val="clear"/>
                <w:rtl w:val="0"/>
              </w:rPr>
              <w:t xml:space="preserve">10</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6">
            <w:pPr>
              <w:widowControl w:val="0"/>
              <w:spacing w:line="276" w:lineRule="auto"/>
              <w:rPr>
                <w:rFonts w:ascii="Calibri" w:cs="Calibri" w:eastAsia="Calibri" w:hAnsi="Calibri"/>
                <w:sz w:val="18"/>
                <w:szCs w:val="18"/>
                <w:shd w:fill="auto" w:val="clear"/>
              </w:rPr>
            </w:pPr>
            <w:r w:rsidDel="00000000" w:rsidR="00000000" w:rsidRPr="00000000">
              <w:rPr>
                <w:rFonts w:ascii="Calibri" w:cs="Calibri" w:eastAsia="Calibri" w:hAnsi="Calibri"/>
                <w:sz w:val="18"/>
                <w:szCs w:val="18"/>
                <w:shd w:fill="auto" w:val="clear"/>
                <w:rtl w:val="0"/>
              </w:rPr>
              <w:t xml:space="preserve">Workplace violence prevention initiatives are championed by our workers and their Health and Safety Committee (HSC) or Representative (HSR).</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7">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8">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9">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A">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B">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9C">
            <w:pPr>
              <w:widowControl w:val="0"/>
              <w:spacing w:line="276" w:lineRule="auto"/>
              <w:rPr>
                <w:rFonts w:ascii="Calibri" w:cs="Calibri" w:eastAsia="Calibri" w:hAnsi="Calibri"/>
                <w:sz w:val="18"/>
                <w:szCs w:val="18"/>
                <w:shd w:fill="auto" w:val="clear"/>
              </w:rPr>
            </w:pPr>
            <w:r w:rsidDel="00000000" w:rsidR="00000000" w:rsidRPr="00000000">
              <w:rPr>
                <w:rtl w:val="0"/>
              </w:rPr>
            </w:r>
          </w:p>
        </w:tc>
      </w:tr>
      <w:tr>
        <w:trPr>
          <w:cantSplit w:val="0"/>
          <w:trHeight w:val="525" w:hRule="atLeast"/>
          <w:tblHeader w:val="0"/>
        </w:trPr>
        <w:tc>
          <w:tcPr>
            <w:tcBorders>
              <w:top w:color="cccccc" w:space="0" w:sz="6" w:val="single"/>
              <w:left w:color="000000" w:space="0" w:sz="18"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spacing w:line="276" w:lineRule="auto"/>
              <w:jc w:val="right"/>
              <w:rPr>
                <w:rFonts w:ascii="Calibri" w:cs="Calibri" w:eastAsia="Calibri" w:hAnsi="Calibri"/>
                <w:sz w:val="18"/>
                <w:szCs w:val="18"/>
                <w:shd w:fill="auto" w:val="clear"/>
              </w:rPr>
            </w:pPr>
            <w:r w:rsidDel="00000000" w:rsidR="00000000" w:rsidRPr="00000000">
              <w:rPr>
                <w:rFonts w:ascii="Calibri" w:cs="Calibri" w:eastAsia="Calibri" w:hAnsi="Calibri"/>
                <w:sz w:val="18"/>
                <w:szCs w:val="18"/>
                <w:shd w:fill="auto" w:val="clear"/>
                <w:rtl w:val="0"/>
              </w:rPr>
              <w:t xml:space="preserve">11</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E">
            <w:pPr>
              <w:widowControl w:val="0"/>
              <w:spacing w:line="276" w:lineRule="auto"/>
              <w:rPr>
                <w:rFonts w:ascii="Calibri" w:cs="Calibri" w:eastAsia="Calibri" w:hAnsi="Calibri"/>
                <w:sz w:val="18"/>
                <w:szCs w:val="18"/>
                <w:shd w:fill="auto" w:val="clear"/>
              </w:rPr>
            </w:pPr>
            <w:r w:rsidDel="00000000" w:rsidR="00000000" w:rsidRPr="00000000">
              <w:rPr>
                <w:rFonts w:ascii="Calibri" w:cs="Calibri" w:eastAsia="Calibri" w:hAnsi="Calibri"/>
                <w:sz w:val="18"/>
                <w:szCs w:val="18"/>
                <w:shd w:fill="auto" w:val="clear"/>
                <w:rtl w:val="0"/>
              </w:rPr>
              <w:t xml:space="preserve">We use workers' and HSC/HSR-generated recommendations.</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F">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0">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1">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2">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3">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A4">
            <w:pPr>
              <w:widowControl w:val="0"/>
              <w:spacing w:line="276" w:lineRule="auto"/>
              <w:rPr>
                <w:rFonts w:ascii="Calibri" w:cs="Calibri" w:eastAsia="Calibri" w:hAnsi="Calibri"/>
                <w:sz w:val="18"/>
                <w:szCs w:val="18"/>
                <w:shd w:fill="auto" w:val="clear"/>
              </w:rPr>
            </w:pPr>
            <w:r w:rsidDel="00000000" w:rsidR="00000000" w:rsidRPr="00000000">
              <w:rPr>
                <w:rtl w:val="0"/>
              </w:rPr>
            </w:r>
          </w:p>
        </w:tc>
      </w:tr>
      <w:tr>
        <w:trPr>
          <w:cantSplit w:val="0"/>
          <w:trHeight w:val="975" w:hRule="atLeast"/>
          <w:tblHeader w:val="0"/>
        </w:trPr>
        <w:tc>
          <w:tcPr>
            <w:tcBorders>
              <w:top w:color="cccccc" w:space="0" w:sz="6" w:val="single"/>
              <w:left w:color="000000" w:space="0" w:sz="18"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spacing w:line="276" w:lineRule="auto"/>
              <w:jc w:val="right"/>
              <w:rPr>
                <w:rFonts w:ascii="Calibri" w:cs="Calibri" w:eastAsia="Calibri" w:hAnsi="Calibri"/>
                <w:sz w:val="18"/>
                <w:szCs w:val="18"/>
                <w:shd w:fill="auto" w:val="clear"/>
              </w:rPr>
            </w:pPr>
            <w:r w:rsidDel="00000000" w:rsidR="00000000" w:rsidRPr="00000000">
              <w:rPr>
                <w:rFonts w:ascii="Calibri" w:cs="Calibri" w:eastAsia="Calibri" w:hAnsi="Calibri"/>
                <w:sz w:val="18"/>
                <w:szCs w:val="18"/>
                <w:shd w:fill="auto" w:val="clear"/>
                <w:rtl w:val="0"/>
              </w:rPr>
              <w:t xml:space="preserve">12</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6">
            <w:pPr>
              <w:widowControl w:val="0"/>
              <w:spacing w:line="276" w:lineRule="auto"/>
              <w:rPr>
                <w:rFonts w:ascii="Calibri" w:cs="Calibri" w:eastAsia="Calibri" w:hAnsi="Calibri"/>
                <w:sz w:val="18"/>
                <w:szCs w:val="18"/>
                <w:shd w:fill="auto" w:val="clear"/>
              </w:rPr>
            </w:pPr>
            <w:r w:rsidDel="00000000" w:rsidR="00000000" w:rsidRPr="00000000">
              <w:rPr>
                <w:rFonts w:ascii="Calibri" w:cs="Calibri" w:eastAsia="Calibri" w:hAnsi="Calibri"/>
                <w:sz w:val="18"/>
                <w:szCs w:val="18"/>
                <w:shd w:fill="auto" w:val="clear"/>
                <w:rtl w:val="0"/>
              </w:rPr>
              <w:t xml:space="preserve">All employers, supervisors, practice leaders, and workers are informed that they may report workplace violence, including domestic violence.</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7">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8">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9">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A">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B">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AC">
            <w:pPr>
              <w:widowControl w:val="0"/>
              <w:spacing w:line="276" w:lineRule="auto"/>
              <w:rPr>
                <w:rFonts w:ascii="Calibri" w:cs="Calibri" w:eastAsia="Calibri" w:hAnsi="Calibri"/>
                <w:sz w:val="18"/>
                <w:szCs w:val="18"/>
                <w:shd w:fill="auto" w:val="clear"/>
              </w:rPr>
            </w:pPr>
            <w:r w:rsidDel="00000000" w:rsidR="00000000" w:rsidRPr="00000000">
              <w:rPr>
                <w:rtl w:val="0"/>
              </w:rPr>
            </w:r>
          </w:p>
        </w:tc>
      </w:tr>
      <w:tr>
        <w:trPr>
          <w:cantSplit w:val="0"/>
          <w:trHeight w:val="975" w:hRule="atLeast"/>
          <w:tblHeader w:val="0"/>
        </w:trPr>
        <w:tc>
          <w:tcPr>
            <w:tcBorders>
              <w:top w:color="cccccc" w:space="0" w:sz="6" w:val="single"/>
              <w:left w:color="000000" w:space="0" w:sz="18"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spacing w:line="276" w:lineRule="auto"/>
              <w:jc w:val="right"/>
              <w:rPr>
                <w:rFonts w:ascii="Calibri" w:cs="Calibri" w:eastAsia="Calibri" w:hAnsi="Calibri"/>
                <w:sz w:val="18"/>
                <w:szCs w:val="18"/>
                <w:shd w:fill="auto" w:val="clear"/>
              </w:rPr>
            </w:pPr>
            <w:r w:rsidDel="00000000" w:rsidR="00000000" w:rsidRPr="00000000">
              <w:rPr>
                <w:rFonts w:ascii="Calibri" w:cs="Calibri" w:eastAsia="Calibri" w:hAnsi="Calibri"/>
                <w:sz w:val="18"/>
                <w:szCs w:val="18"/>
                <w:shd w:fill="auto" w:val="clear"/>
                <w:rtl w:val="0"/>
              </w:rPr>
              <w:t xml:space="preserve">13</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E">
            <w:pPr>
              <w:widowControl w:val="0"/>
              <w:spacing w:line="276" w:lineRule="auto"/>
              <w:rPr>
                <w:rFonts w:ascii="Calibri" w:cs="Calibri" w:eastAsia="Calibri" w:hAnsi="Calibri"/>
                <w:sz w:val="18"/>
                <w:szCs w:val="18"/>
                <w:shd w:fill="auto" w:val="clear"/>
              </w:rPr>
            </w:pPr>
            <w:r w:rsidDel="00000000" w:rsidR="00000000" w:rsidRPr="00000000">
              <w:rPr>
                <w:rFonts w:ascii="Calibri" w:cs="Calibri" w:eastAsia="Calibri" w:hAnsi="Calibri"/>
                <w:sz w:val="18"/>
                <w:szCs w:val="18"/>
                <w:shd w:fill="auto" w:val="clear"/>
                <w:rtl w:val="0"/>
              </w:rPr>
              <w:t xml:space="preserve">Everyone in the organization is aware that they must report any form of workplace violence, including domestic violence.</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F">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0">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1">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2">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3">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B4">
            <w:pPr>
              <w:widowControl w:val="0"/>
              <w:spacing w:line="276" w:lineRule="auto"/>
              <w:rPr>
                <w:rFonts w:ascii="Calibri" w:cs="Calibri" w:eastAsia="Calibri" w:hAnsi="Calibri"/>
                <w:sz w:val="18"/>
                <w:szCs w:val="18"/>
                <w:shd w:fill="auto" w:val="clear"/>
              </w:rPr>
            </w:pPr>
            <w:r w:rsidDel="00000000" w:rsidR="00000000" w:rsidRPr="00000000">
              <w:rPr>
                <w:rtl w:val="0"/>
              </w:rPr>
            </w:r>
          </w:p>
        </w:tc>
      </w:tr>
      <w:tr>
        <w:trPr>
          <w:cantSplit w:val="0"/>
          <w:trHeight w:val="750" w:hRule="atLeast"/>
          <w:tblHeader w:val="0"/>
        </w:trPr>
        <w:tc>
          <w:tcPr>
            <w:tcBorders>
              <w:top w:color="cccccc" w:space="0" w:sz="6" w:val="single"/>
              <w:left w:color="000000" w:space="0" w:sz="18"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5">
            <w:pPr>
              <w:widowControl w:val="0"/>
              <w:spacing w:line="276" w:lineRule="auto"/>
              <w:jc w:val="right"/>
              <w:rPr>
                <w:rFonts w:ascii="Calibri" w:cs="Calibri" w:eastAsia="Calibri" w:hAnsi="Calibri"/>
                <w:sz w:val="18"/>
                <w:szCs w:val="18"/>
                <w:shd w:fill="auto" w:val="clear"/>
              </w:rPr>
            </w:pPr>
            <w:r w:rsidDel="00000000" w:rsidR="00000000" w:rsidRPr="00000000">
              <w:rPr>
                <w:rFonts w:ascii="Calibri" w:cs="Calibri" w:eastAsia="Calibri" w:hAnsi="Calibri"/>
                <w:sz w:val="18"/>
                <w:szCs w:val="18"/>
                <w:shd w:fill="auto" w:val="clear"/>
                <w:rtl w:val="0"/>
              </w:rPr>
              <w:t xml:space="preserve">14</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6">
            <w:pPr>
              <w:widowControl w:val="0"/>
              <w:spacing w:line="276" w:lineRule="auto"/>
              <w:rPr>
                <w:rFonts w:ascii="Calibri" w:cs="Calibri" w:eastAsia="Calibri" w:hAnsi="Calibri"/>
                <w:sz w:val="18"/>
                <w:szCs w:val="18"/>
                <w:shd w:fill="auto" w:val="clear"/>
              </w:rPr>
            </w:pPr>
            <w:r w:rsidDel="00000000" w:rsidR="00000000" w:rsidRPr="00000000">
              <w:rPr>
                <w:rFonts w:ascii="Calibri" w:cs="Calibri" w:eastAsia="Calibri" w:hAnsi="Calibri"/>
                <w:sz w:val="18"/>
                <w:szCs w:val="18"/>
                <w:shd w:fill="auto" w:val="clear"/>
                <w:rtl w:val="0"/>
              </w:rPr>
              <w:t xml:space="preserve">Workers are aware of who to contact in the event of an incident and how the incident will be investigated.</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7">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8">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9">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A">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B">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BC">
            <w:pPr>
              <w:widowControl w:val="0"/>
              <w:spacing w:line="276" w:lineRule="auto"/>
              <w:rPr>
                <w:rFonts w:ascii="Calibri" w:cs="Calibri" w:eastAsia="Calibri" w:hAnsi="Calibri"/>
                <w:sz w:val="18"/>
                <w:szCs w:val="18"/>
                <w:shd w:fill="auto" w:val="clear"/>
              </w:rPr>
            </w:pPr>
            <w:r w:rsidDel="00000000" w:rsidR="00000000" w:rsidRPr="00000000">
              <w:rPr>
                <w:rtl w:val="0"/>
              </w:rPr>
            </w:r>
          </w:p>
        </w:tc>
      </w:tr>
      <w:tr>
        <w:trPr>
          <w:cantSplit w:val="0"/>
          <w:trHeight w:val="750" w:hRule="atLeast"/>
          <w:tblHeader w:val="0"/>
        </w:trPr>
        <w:tc>
          <w:tcPr>
            <w:tcBorders>
              <w:top w:color="cccccc" w:space="0" w:sz="6" w:val="single"/>
              <w:left w:color="000000" w:space="0" w:sz="18"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D">
            <w:pPr>
              <w:widowControl w:val="0"/>
              <w:spacing w:line="276" w:lineRule="auto"/>
              <w:jc w:val="right"/>
              <w:rPr>
                <w:rFonts w:ascii="Calibri" w:cs="Calibri" w:eastAsia="Calibri" w:hAnsi="Calibri"/>
                <w:sz w:val="18"/>
                <w:szCs w:val="18"/>
                <w:shd w:fill="auto" w:val="clear"/>
              </w:rPr>
            </w:pPr>
            <w:r w:rsidDel="00000000" w:rsidR="00000000" w:rsidRPr="00000000">
              <w:rPr>
                <w:rFonts w:ascii="Calibri" w:cs="Calibri" w:eastAsia="Calibri" w:hAnsi="Calibri"/>
                <w:sz w:val="18"/>
                <w:szCs w:val="18"/>
                <w:shd w:fill="auto" w:val="clear"/>
                <w:rtl w:val="0"/>
              </w:rPr>
              <w:t xml:space="preserve">15</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E">
            <w:pPr>
              <w:widowControl w:val="0"/>
              <w:spacing w:line="276" w:lineRule="auto"/>
              <w:rPr>
                <w:rFonts w:ascii="Calibri" w:cs="Calibri" w:eastAsia="Calibri" w:hAnsi="Calibri"/>
                <w:sz w:val="18"/>
                <w:szCs w:val="18"/>
                <w:shd w:fill="auto" w:val="clear"/>
              </w:rPr>
            </w:pPr>
            <w:r w:rsidDel="00000000" w:rsidR="00000000" w:rsidRPr="00000000">
              <w:rPr>
                <w:rFonts w:ascii="Calibri" w:cs="Calibri" w:eastAsia="Calibri" w:hAnsi="Calibri"/>
                <w:sz w:val="18"/>
                <w:szCs w:val="18"/>
                <w:shd w:fill="auto" w:val="clear"/>
                <w:rtl w:val="0"/>
              </w:rPr>
              <w:t xml:space="preserve">Wherever possible, the reporting and investigation of complaints are conducted in a confidential manner.</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F">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0">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1">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2">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3">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C4">
            <w:pPr>
              <w:widowControl w:val="0"/>
              <w:spacing w:line="276" w:lineRule="auto"/>
              <w:rPr>
                <w:rFonts w:ascii="Calibri" w:cs="Calibri" w:eastAsia="Calibri" w:hAnsi="Calibri"/>
                <w:sz w:val="18"/>
                <w:szCs w:val="18"/>
                <w:shd w:fill="auto" w:val="clear"/>
              </w:rPr>
            </w:pPr>
            <w:r w:rsidDel="00000000" w:rsidR="00000000" w:rsidRPr="00000000">
              <w:rPr>
                <w:rtl w:val="0"/>
              </w:rPr>
            </w:r>
          </w:p>
        </w:tc>
      </w:tr>
      <w:tr>
        <w:trPr>
          <w:cantSplit w:val="0"/>
          <w:trHeight w:val="750" w:hRule="atLeast"/>
          <w:tblHeader w:val="0"/>
        </w:trPr>
        <w:tc>
          <w:tcPr>
            <w:tcBorders>
              <w:top w:color="cccccc" w:space="0" w:sz="6" w:val="single"/>
              <w:left w:color="000000" w:space="0" w:sz="18"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5">
            <w:pPr>
              <w:widowControl w:val="0"/>
              <w:spacing w:line="276" w:lineRule="auto"/>
              <w:jc w:val="right"/>
              <w:rPr>
                <w:rFonts w:ascii="Calibri" w:cs="Calibri" w:eastAsia="Calibri" w:hAnsi="Calibri"/>
                <w:sz w:val="18"/>
                <w:szCs w:val="18"/>
                <w:shd w:fill="auto" w:val="clear"/>
              </w:rPr>
            </w:pPr>
            <w:r w:rsidDel="00000000" w:rsidR="00000000" w:rsidRPr="00000000">
              <w:rPr>
                <w:rFonts w:ascii="Calibri" w:cs="Calibri" w:eastAsia="Calibri" w:hAnsi="Calibri"/>
                <w:sz w:val="18"/>
                <w:szCs w:val="18"/>
                <w:shd w:fill="auto" w:val="clear"/>
                <w:rtl w:val="0"/>
              </w:rPr>
              <w:t xml:space="preserve">16</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6">
            <w:pPr>
              <w:widowControl w:val="0"/>
              <w:spacing w:line="276" w:lineRule="auto"/>
              <w:rPr>
                <w:rFonts w:ascii="Calibri" w:cs="Calibri" w:eastAsia="Calibri" w:hAnsi="Calibri"/>
                <w:sz w:val="18"/>
                <w:szCs w:val="18"/>
                <w:shd w:fill="auto" w:val="clear"/>
              </w:rPr>
            </w:pPr>
            <w:r w:rsidDel="00000000" w:rsidR="00000000" w:rsidRPr="00000000">
              <w:rPr>
                <w:rFonts w:ascii="Calibri" w:cs="Calibri" w:eastAsia="Calibri" w:hAnsi="Calibri"/>
                <w:sz w:val="18"/>
                <w:szCs w:val="18"/>
                <w:shd w:fill="auto" w:val="clear"/>
                <w:rtl w:val="0"/>
              </w:rPr>
              <w:t xml:space="preserve">Our organization has a policy that details the employer's reporting responsibilities to the HSC/HSR and the union.</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7">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8">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9">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A">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B">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CC">
            <w:pPr>
              <w:widowControl w:val="0"/>
              <w:spacing w:line="276" w:lineRule="auto"/>
              <w:rPr>
                <w:rFonts w:ascii="Calibri" w:cs="Calibri" w:eastAsia="Calibri" w:hAnsi="Calibri"/>
                <w:sz w:val="18"/>
                <w:szCs w:val="18"/>
                <w:shd w:fill="auto" w:val="clear"/>
              </w:rPr>
            </w:pPr>
            <w:r w:rsidDel="00000000" w:rsidR="00000000" w:rsidRPr="00000000">
              <w:rPr>
                <w:rtl w:val="0"/>
              </w:rPr>
            </w:r>
          </w:p>
        </w:tc>
      </w:tr>
      <w:tr>
        <w:trPr>
          <w:cantSplit w:val="0"/>
          <w:trHeight w:val="750" w:hRule="atLeast"/>
          <w:tblHeader w:val="0"/>
        </w:trPr>
        <w:tc>
          <w:tcPr>
            <w:tcBorders>
              <w:top w:color="cccccc" w:space="0" w:sz="6" w:val="single"/>
              <w:left w:color="000000" w:space="0" w:sz="18"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D">
            <w:pPr>
              <w:widowControl w:val="0"/>
              <w:spacing w:line="276" w:lineRule="auto"/>
              <w:jc w:val="right"/>
              <w:rPr>
                <w:rFonts w:ascii="Calibri" w:cs="Calibri" w:eastAsia="Calibri" w:hAnsi="Calibri"/>
                <w:sz w:val="18"/>
                <w:szCs w:val="18"/>
                <w:shd w:fill="auto" w:val="clear"/>
              </w:rPr>
            </w:pPr>
            <w:r w:rsidDel="00000000" w:rsidR="00000000" w:rsidRPr="00000000">
              <w:rPr>
                <w:rFonts w:ascii="Calibri" w:cs="Calibri" w:eastAsia="Calibri" w:hAnsi="Calibri"/>
                <w:sz w:val="18"/>
                <w:szCs w:val="18"/>
                <w:shd w:fill="auto" w:val="clear"/>
                <w:rtl w:val="0"/>
              </w:rPr>
              <w:t xml:space="preserve">17</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E">
            <w:pPr>
              <w:widowControl w:val="0"/>
              <w:spacing w:line="276" w:lineRule="auto"/>
              <w:rPr>
                <w:rFonts w:ascii="Calibri" w:cs="Calibri" w:eastAsia="Calibri" w:hAnsi="Calibri"/>
                <w:sz w:val="18"/>
                <w:szCs w:val="18"/>
                <w:shd w:fill="auto" w:val="clear"/>
              </w:rPr>
            </w:pPr>
            <w:r w:rsidDel="00000000" w:rsidR="00000000" w:rsidRPr="00000000">
              <w:rPr>
                <w:rFonts w:ascii="Calibri" w:cs="Calibri" w:eastAsia="Calibri" w:hAnsi="Calibri"/>
                <w:sz w:val="18"/>
                <w:szCs w:val="18"/>
                <w:shd w:fill="auto" w:val="clear"/>
                <w:rtl w:val="0"/>
              </w:rPr>
              <w:t xml:space="preserve">Our organization responds to all verbal and written reports of workplace violence.</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F">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0">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1">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2">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3">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D4">
            <w:pPr>
              <w:widowControl w:val="0"/>
              <w:spacing w:line="276" w:lineRule="auto"/>
              <w:rPr>
                <w:rFonts w:ascii="Calibri" w:cs="Calibri" w:eastAsia="Calibri" w:hAnsi="Calibri"/>
                <w:sz w:val="18"/>
                <w:szCs w:val="18"/>
                <w:shd w:fill="auto" w:val="clear"/>
              </w:rPr>
            </w:pPr>
            <w:r w:rsidDel="00000000" w:rsidR="00000000" w:rsidRPr="00000000">
              <w:rPr>
                <w:rtl w:val="0"/>
              </w:rPr>
            </w:r>
          </w:p>
        </w:tc>
      </w:tr>
      <w:tr>
        <w:trPr>
          <w:cantSplit w:val="0"/>
          <w:trHeight w:val="975" w:hRule="atLeast"/>
          <w:tblHeader w:val="0"/>
        </w:trPr>
        <w:tc>
          <w:tcPr>
            <w:tcBorders>
              <w:top w:color="cccccc" w:space="0" w:sz="6" w:val="single"/>
              <w:left w:color="000000" w:space="0" w:sz="18"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D5">
            <w:pPr>
              <w:widowControl w:val="0"/>
              <w:spacing w:line="276" w:lineRule="auto"/>
              <w:jc w:val="right"/>
              <w:rPr>
                <w:rFonts w:ascii="Calibri" w:cs="Calibri" w:eastAsia="Calibri" w:hAnsi="Calibri"/>
                <w:sz w:val="18"/>
                <w:szCs w:val="18"/>
                <w:shd w:fill="auto" w:val="clear"/>
              </w:rPr>
            </w:pPr>
            <w:r w:rsidDel="00000000" w:rsidR="00000000" w:rsidRPr="00000000">
              <w:rPr>
                <w:rFonts w:ascii="Calibri" w:cs="Calibri" w:eastAsia="Calibri" w:hAnsi="Calibri"/>
                <w:sz w:val="18"/>
                <w:szCs w:val="18"/>
                <w:shd w:fill="auto" w:val="clear"/>
                <w:rtl w:val="0"/>
              </w:rPr>
              <w:t xml:space="preserve">18</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6">
            <w:pPr>
              <w:widowControl w:val="0"/>
              <w:spacing w:line="276" w:lineRule="auto"/>
              <w:rPr>
                <w:rFonts w:ascii="Calibri" w:cs="Calibri" w:eastAsia="Calibri" w:hAnsi="Calibri"/>
                <w:sz w:val="18"/>
                <w:szCs w:val="18"/>
                <w:shd w:fill="auto" w:val="clear"/>
              </w:rPr>
            </w:pPr>
            <w:r w:rsidDel="00000000" w:rsidR="00000000" w:rsidRPr="00000000">
              <w:rPr>
                <w:rFonts w:ascii="Calibri" w:cs="Calibri" w:eastAsia="Calibri" w:hAnsi="Calibri"/>
                <w:sz w:val="18"/>
                <w:szCs w:val="18"/>
                <w:shd w:fill="auto" w:val="clear"/>
                <w:rtl w:val="0"/>
              </w:rPr>
              <w:t xml:space="preserve">Incidents of workplace violence are investigated by a leader, to discover the root cause and implement action plans to reduce or mitigate workplace violence.</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7">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8">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9">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A">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B">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DC">
            <w:pPr>
              <w:widowControl w:val="0"/>
              <w:spacing w:line="276" w:lineRule="auto"/>
              <w:rPr>
                <w:rFonts w:ascii="Calibri" w:cs="Calibri" w:eastAsia="Calibri" w:hAnsi="Calibri"/>
                <w:sz w:val="18"/>
                <w:szCs w:val="18"/>
                <w:shd w:fill="auto" w:val="clear"/>
              </w:rPr>
            </w:pPr>
            <w:r w:rsidDel="00000000" w:rsidR="00000000" w:rsidRPr="00000000">
              <w:rPr>
                <w:rtl w:val="0"/>
              </w:rPr>
            </w:r>
          </w:p>
        </w:tc>
      </w:tr>
      <w:tr>
        <w:trPr>
          <w:cantSplit w:val="0"/>
          <w:trHeight w:val="975" w:hRule="atLeast"/>
          <w:tblHeader w:val="0"/>
        </w:trPr>
        <w:tc>
          <w:tcPr>
            <w:tcBorders>
              <w:top w:color="cccccc" w:space="0" w:sz="6" w:val="single"/>
              <w:left w:color="000000" w:space="0" w:sz="18"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DD">
            <w:pPr>
              <w:widowControl w:val="0"/>
              <w:spacing w:line="276" w:lineRule="auto"/>
              <w:jc w:val="right"/>
              <w:rPr>
                <w:rFonts w:ascii="Calibri" w:cs="Calibri" w:eastAsia="Calibri" w:hAnsi="Calibri"/>
                <w:sz w:val="18"/>
                <w:szCs w:val="18"/>
                <w:shd w:fill="auto" w:val="clear"/>
              </w:rPr>
            </w:pPr>
            <w:r w:rsidDel="00000000" w:rsidR="00000000" w:rsidRPr="00000000">
              <w:rPr>
                <w:rFonts w:ascii="Calibri" w:cs="Calibri" w:eastAsia="Calibri" w:hAnsi="Calibri"/>
                <w:sz w:val="18"/>
                <w:szCs w:val="18"/>
                <w:shd w:fill="auto" w:val="clear"/>
                <w:rtl w:val="0"/>
              </w:rPr>
              <w:t xml:space="preserve">19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E">
            <w:pPr>
              <w:widowControl w:val="0"/>
              <w:spacing w:line="276" w:lineRule="auto"/>
              <w:rPr>
                <w:rFonts w:ascii="Calibri" w:cs="Calibri" w:eastAsia="Calibri" w:hAnsi="Calibri"/>
                <w:sz w:val="18"/>
                <w:szCs w:val="18"/>
                <w:shd w:fill="auto" w:val="clear"/>
              </w:rPr>
            </w:pPr>
            <w:r w:rsidDel="00000000" w:rsidR="00000000" w:rsidRPr="00000000">
              <w:rPr>
                <w:rFonts w:ascii="Calibri" w:cs="Calibri" w:eastAsia="Calibri" w:hAnsi="Calibri"/>
                <w:sz w:val="18"/>
                <w:szCs w:val="18"/>
                <w:shd w:fill="auto" w:val="clear"/>
                <w:rtl w:val="0"/>
              </w:rPr>
              <w:t xml:space="preserve">Affected staff is informed of measures and procedures to be implemented, as well as expectations for resolving problems found in the investigation.</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F">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0">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1">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2">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3">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E4">
            <w:pPr>
              <w:widowControl w:val="0"/>
              <w:spacing w:line="276" w:lineRule="auto"/>
              <w:rPr>
                <w:rFonts w:ascii="Calibri" w:cs="Calibri" w:eastAsia="Calibri" w:hAnsi="Calibri"/>
                <w:sz w:val="18"/>
                <w:szCs w:val="18"/>
                <w:shd w:fill="auto" w:val="clear"/>
              </w:rPr>
            </w:pPr>
            <w:r w:rsidDel="00000000" w:rsidR="00000000" w:rsidRPr="00000000">
              <w:rPr>
                <w:rtl w:val="0"/>
              </w:rPr>
            </w:r>
          </w:p>
        </w:tc>
      </w:tr>
      <w:tr>
        <w:trPr>
          <w:cantSplit w:val="0"/>
          <w:trHeight w:val="750" w:hRule="atLeast"/>
          <w:tblHeader w:val="0"/>
        </w:trPr>
        <w:tc>
          <w:tcPr>
            <w:tcBorders>
              <w:top w:color="cccccc" w:space="0" w:sz="6" w:val="single"/>
              <w:left w:color="000000" w:space="0" w:sz="18"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5">
            <w:pPr>
              <w:widowControl w:val="0"/>
              <w:spacing w:line="276" w:lineRule="auto"/>
              <w:jc w:val="right"/>
              <w:rPr>
                <w:rFonts w:ascii="Calibri" w:cs="Calibri" w:eastAsia="Calibri" w:hAnsi="Calibri"/>
                <w:sz w:val="18"/>
                <w:szCs w:val="18"/>
                <w:shd w:fill="auto" w:val="clear"/>
              </w:rPr>
            </w:pPr>
            <w:r w:rsidDel="00000000" w:rsidR="00000000" w:rsidRPr="00000000">
              <w:rPr>
                <w:rFonts w:ascii="Calibri" w:cs="Calibri" w:eastAsia="Calibri" w:hAnsi="Calibri"/>
                <w:sz w:val="18"/>
                <w:szCs w:val="18"/>
                <w:shd w:fill="auto" w:val="clear"/>
                <w:rtl w:val="0"/>
              </w:rPr>
              <w:t xml:space="preserve">20</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6">
            <w:pPr>
              <w:widowControl w:val="0"/>
              <w:spacing w:line="276" w:lineRule="auto"/>
              <w:rPr>
                <w:rFonts w:ascii="Calibri" w:cs="Calibri" w:eastAsia="Calibri" w:hAnsi="Calibri"/>
                <w:sz w:val="18"/>
                <w:szCs w:val="18"/>
                <w:shd w:fill="auto" w:val="clear"/>
              </w:rPr>
            </w:pPr>
            <w:r w:rsidDel="00000000" w:rsidR="00000000" w:rsidRPr="00000000">
              <w:rPr>
                <w:rFonts w:ascii="Calibri" w:cs="Calibri" w:eastAsia="Calibri" w:hAnsi="Calibri"/>
                <w:sz w:val="18"/>
                <w:szCs w:val="18"/>
                <w:shd w:fill="auto" w:val="clear"/>
                <w:rtl w:val="0"/>
              </w:rPr>
              <w:t xml:space="preserve">We have developed and implemented safety plans for those who are victims of domestic and/or workplace violence.</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7">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8">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9">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A">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B">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EC">
            <w:pPr>
              <w:widowControl w:val="0"/>
              <w:spacing w:line="276" w:lineRule="auto"/>
              <w:rPr>
                <w:rFonts w:ascii="Calibri" w:cs="Calibri" w:eastAsia="Calibri" w:hAnsi="Calibri"/>
                <w:sz w:val="18"/>
                <w:szCs w:val="18"/>
                <w:shd w:fill="auto" w:val="clear"/>
              </w:rPr>
            </w:pPr>
            <w:r w:rsidDel="00000000" w:rsidR="00000000" w:rsidRPr="00000000">
              <w:rPr>
                <w:rtl w:val="0"/>
              </w:rPr>
            </w:r>
          </w:p>
        </w:tc>
      </w:tr>
      <w:tr>
        <w:trPr>
          <w:cantSplit w:val="0"/>
          <w:trHeight w:val="765" w:hRule="atLeast"/>
          <w:tblHeader w:val="0"/>
        </w:trPr>
        <w:tc>
          <w:tcPr>
            <w:tcBorders>
              <w:top w:color="cccccc" w:space="0" w:sz="6" w:val="single"/>
              <w:left w:color="000000" w:space="0" w:sz="18" w:val="single"/>
              <w:bottom w:color="000000" w:space="0" w:sz="18"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D">
            <w:pPr>
              <w:widowControl w:val="0"/>
              <w:spacing w:line="276" w:lineRule="auto"/>
              <w:jc w:val="right"/>
              <w:rPr>
                <w:rFonts w:ascii="Calibri" w:cs="Calibri" w:eastAsia="Calibri" w:hAnsi="Calibri"/>
                <w:sz w:val="18"/>
                <w:szCs w:val="18"/>
                <w:shd w:fill="auto" w:val="clear"/>
              </w:rPr>
            </w:pPr>
            <w:r w:rsidDel="00000000" w:rsidR="00000000" w:rsidRPr="00000000">
              <w:rPr>
                <w:rFonts w:ascii="Calibri" w:cs="Calibri" w:eastAsia="Calibri" w:hAnsi="Calibri"/>
                <w:sz w:val="18"/>
                <w:szCs w:val="18"/>
                <w:shd w:fill="auto" w:val="clear"/>
                <w:rtl w:val="0"/>
              </w:rPr>
              <w:t xml:space="preserve">21</w:t>
            </w:r>
          </w:p>
        </w:tc>
        <w:tc>
          <w:tcPr>
            <w:tcBorders>
              <w:top w:color="cccccc" w:space="0" w:sz="6" w:val="single"/>
              <w:left w:color="cccccc" w:space="0" w:sz="6" w:val="single"/>
              <w:bottom w:color="000000" w:space="0" w:sz="18"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E">
            <w:pPr>
              <w:widowControl w:val="0"/>
              <w:spacing w:line="276" w:lineRule="auto"/>
              <w:rPr>
                <w:rFonts w:ascii="Calibri" w:cs="Calibri" w:eastAsia="Calibri" w:hAnsi="Calibri"/>
                <w:sz w:val="18"/>
                <w:szCs w:val="18"/>
                <w:shd w:fill="auto" w:val="clear"/>
              </w:rPr>
            </w:pPr>
            <w:r w:rsidDel="00000000" w:rsidR="00000000" w:rsidRPr="00000000">
              <w:rPr>
                <w:rFonts w:ascii="Calibri" w:cs="Calibri" w:eastAsia="Calibri" w:hAnsi="Calibri"/>
                <w:sz w:val="18"/>
                <w:szCs w:val="18"/>
                <w:shd w:fill="auto" w:val="clear"/>
                <w:rtl w:val="0"/>
              </w:rPr>
              <w:t xml:space="preserve">Post-incident support includes debriefing, counseling, and referral to or facilitation of care.</w:t>
            </w:r>
          </w:p>
        </w:tc>
        <w:tc>
          <w:tcPr>
            <w:tcBorders>
              <w:top w:color="cccccc" w:space="0" w:sz="6" w:val="single"/>
              <w:left w:color="cccccc" w:space="0" w:sz="6" w:val="single"/>
              <w:bottom w:color="000000" w:space="0" w:sz="18"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F">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18"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0">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18"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1">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18"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2">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18"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3">
            <w:pPr>
              <w:widowControl w:val="0"/>
              <w:spacing w:line="276" w:lineRule="auto"/>
              <w:rPr>
                <w:rFonts w:ascii="Calibri" w:cs="Calibri" w:eastAsia="Calibri" w:hAnsi="Calibri"/>
                <w:sz w:val="18"/>
                <w:szCs w:val="18"/>
                <w:shd w:fill="auto" w:val="clear"/>
              </w:rPr>
            </w:pPr>
            <w:r w:rsidDel="00000000" w:rsidR="00000000" w:rsidRPr="00000000">
              <w:rPr>
                <w:rtl w:val="0"/>
              </w:rPr>
            </w:r>
          </w:p>
        </w:tc>
        <w:tc>
          <w:tcPr>
            <w:tcBorders>
              <w:top w:color="cccccc" w:space="0" w:sz="6" w:val="single"/>
              <w:left w:color="cccccc" w:space="0" w:sz="6" w:val="single"/>
              <w:bottom w:color="000000" w:space="0" w:sz="18"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0F4">
            <w:pPr>
              <w:widowControl w:val="0"/>
              <w:spacing w:line="276" w:lineRule="auto"/>
              <w:rPr>
                <w:rFonts w:ascii="Calibri" w:cs="Calibri" w:eastAsia="Calibri" w:hAnsi="Calibri"/>
                <w:sz w:val="18"/>
                <w:szCs w:val="18"/>
                <w:shd w:fill="auto" w:val="clear"/>
              </w:rPr>
            </w:pPr>
            <w:r w:rsidDel="00000000" w:rsidR="00000000" w:rsidRPr="00000000">
              <w:rPr>
                <w:rtl w:val="0"/>
              </w:rPr>
            </w:r>
          </w:p>
        </w:tc>
      </w:tr>
    </w:tbl>
    <w:p w:rsidR="00000000" w:rsidDel="00000000" w:rsidP="00000000" w:rsidRDefault="00000000" w:rsidRPr="00000000" w14:paraId="000000F5">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6">
      <w:pPr>
        <w:pStyle w:val="Heading2"/>
        <w:pageBreakBefore w:val="0"/>
        <w:rPr>
          <w:rFonts w:ascii="Calibri" w:cs="Calibri" w:eastAsia="Calibri" w:hAnsi="Calibri"/>
        </w:rPr>
      </w:pPr>
      <w:bookmarkStart w:colFirst="0" w:colLast="0" w:name="_heading=h.3znysh7" w:id="3"/>
      <w:bookmarkEnd w:id="3"/>
      <w:r w:rsidDel="00000000" w:rsidR="00000000" w:rsidRPr="00000000">
        <w:rPr>
          <w:rFonts w:ascii="Calibri" w:cs="Calibri" w:eastAsia="Calibri" w:hAnsi="Calibri"/>
          <w:rtl w:val="0"/>
        </w:rPr>
        <w:t xml:space="preserve">PART 2: Hazard Identification and Risk Assessment </w:t>
      </w:r>
    </w:p>
    <w:p w:rsidR="00000000" w:rsidDel="00000000" w:rsidP="00000000" w:rsidRDefault="00000000" w:rsidRPr="00000000" w14:paraId="000000F7">
      <w:pPr>
        <w:pageBreakBefore w:val="0"/>
        <w:rPr>
          <w:rFonts w:ascii="Calibri" w:cs="Calibri" w:eastAsia="Calibri" w:hAnsi="Calibri"/>
        </w:rPr>
      </w:pPr>
      <w:r w:rsidDel="00000000" w:rsidR="00000000" w:rsidRPr="00000000">
        <w:rPr>
          <w:rtl w:val="0"/>
        </w:rPr>
      </w:r>
    </w:p>
    <w:tbl>
      <w:tblPr>
        <w:tblStyle w:val="Table3"/>
        <w:tblW w:w="9360.000000000002"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4.3489932885906"/>
        <w:gridCol w:w="3140.9395973154365"/>
        <w:gridCol w:w="603.0604026845638"/>
        <w:gridCol w:w="590.4966442953021"/>
        <w:gridCol w:w="603.0604026845638"/>
        <w:gridCol w:w="590.4966442953021"/>
        <w:gridCol w:w="854.3355704697988"/>
        <w:gridCol w:w="2613.261744966443"/>
        <w:tblGridChange w:id="0">
          <w:tblGrid>
            <w:gridCol w:w="364.3489932885906"/>
            <w:gridCol w:w="3140.9395973154365"/>
            <w:gridCol w:w="603.0604026845638"/>
            <w:gridCol w:w="590.4966442953021"/>
            <w:gridCol w:w="603.0604026845638"/>
            <w:gridCol w:w="590.4966442953021"/>
            <w:gridCol w:w="854.3355704697988"/>
            <w:gridCol w:w="2613.261744966443"/>
          </w:tblGrid>
        </w:tblGridChange>
      </w:tblGrid>
      <w:tr>
        <w:trPr>
          <w:cantSplit w:val="0"/>
          <w:trHeight w:val="315" w:hRule="atLeast"/>
          <w:tblHeader w:val="0"/>
        </w:trPr>
        <w:tc>
          <w:tcPr>
            <w:gridSpan w:val="2"/>
            <w:vMerge w:val="restart"/>
            <w:tcBorders>
              <w:top w:color="000000" w:space="0" w:sz="18" w:val="single"/>
              <w:left w:color="000000" w:space="0" w:sz="18" w:val="single"/>
              <w:bottom w:color="000000" w:space="0" w:sz="18" w:val="single"/>
              <w:right w:color="000000" w:space="0" w:sz="18" w:val="single"/>
            </w:tcBorders>
            <w:tcMar>
              <w:top w:w="40.0" w:type="dxa"/>
              <w:left w:w="40.0" w:type="dxa"/>
              <w:bottom w:w="40.0" w:type="dxa"/>
              <w:right w:w="40.0" w:type="dxa"/>
            </w:tcMar>
            <w:vAlign w:val="center"/>
          </w:tcPr>
          <w:p w:rsidR="00000000" w:rsidDel="00000000" w:rsidP="00000000" w:rsidRDefault="00000000" w:rsidRPr="00000000" w14:paraId="000000F8">
            <w:pPr>
              <w:widowControl w:val="0"/>
              <w:spacing w:line="276" w:lineRule="auto"/>
              <w:jc w:val="center"/>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Criterion</w:t>
            </w:r>
          </w:p>
        </w:tc>
        <w:tc>
          <w:tcPr>
            <w:gridSpan w:val="4"/>
            <w:tcBorders>
              <w:top w:color="000000" w:space="0" w:sz="18"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A">
            <w:pPr>
              <w:widowControl w:val="0"/>
              <w:spacing w:line="276" w:lineRule="auto"/>
              <w:jc w:val="center"/>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Meets Requirement</w:t>
            </w:r>
          </w:p>
        </w:tc>
        <w:tc>
          <w:tcPr>
            <w:vMerge w:val="restart"/>
            <w:tcBorders>
              <w:top w:color="000000" w:space="0" w:sz="18" w:val="single"/>
              <w:left w:color="cccccc" w:space="0" w:sz="6" w:val="single"/>
              <w:bottom w:color="000000" w:space="0" w:sz="18"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E">
            <w:pPr>
              <w:widowControl w:val="0"/>
              <w:spacing w:line="276" w:lineRule="auto"/>
              <w:jc w:val="center"/>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Requires Action</w:t>
            </w:r>
          </w:p>
        </w:tc>
        <w:tc>
          <w:tcPr>
            <w:vMerge w:val="restart"/>
            <w:tcBorders>
              <w:top w:color="000000" w:space="0" w:sz="18" w:val="single"/>
              <w:left w:color="cccccc" w:space="0" w:sz="6" w:val="single"/>
              <w:bottom w:color="000000" w:space="0" w:sz="18" w:val="single"/>
              <w:right w:color="000000" w:space="0" w:sz="18" w:val="single"/>
            </w:tcBorders>
            <w:shd w:fill="auto" w:val="clear"/>
            <w:tcMar>
              <w:top w:w="40.0" w:type="dxa"/>
              <w:left w:w="40.0" w:type="dxa"/>
              <w:bottom w:w="40.0" w:type="dxa"/>
              <w:right w:w="40.0" w:type="dxa"/>
            </w:tcMar>
            <w:vAlign w:val="center"/>
          </w:tcPr>
          <w:p w:rsidR="00000000" w:rsidDel="00000000" w:rsidP="00000000" w:rsidRDefault="00000000" w:rsidRPr="00000000" w14:paraId="000000FF">
            <w:pPr>
              <w:widowControl w:val="0"/>
              <w:spacing w:line="276" w:lineRule="auto"/>
              <w:jc w:val="center"/>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Details/Explanation</w:t>
            </w:r>
          </w:p>
        </w:tc>
      </w:tr>
      <w:tr>
        <w:trPr>
          <w:cantSplit w:val="0"/>
          <w:trHeight w:val="315" w:hRule="atLeast"/>
          <w:tblHeader w:val="0"/>
        </w:trPr>
        <w:tc>
          <w:tcPr>
            <w:gridSpan w:val="2"/>
            <w:vMerge w:val="continue"/>
            <w:tcBorders>
              <w:top w:color="000000" w:space="0" w:sz="18" w:val="single"/>
              <w:left w:color="000000" w:space="0" w:sz="18" w:val="single"/>
              <w:bottom w:color="000000" w:space="0" w:sz="18" w:val="single"/>
              <w:right w:color="000000" w:space="0" w:sz="18" w:val="single"/>
            </w:tcBorders>
            <w:tcMar>
              <w:top w:w="40.0" w:type="dxa"/>
              <w:left w:w="40.0" w:type="dxa"/>
              <w:bottom w:w="40.0" w:type="dxa"/>
              <w:right w:w="40.0" w:type="dxa"/>
            </w:tcMar>
            <w:vAlign w:val="center"/>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18"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2">
            <w:pPr>
              <w:widowControl w:val="0"/>
              <w:spacing w:line="276" w:lineRule="auto"/>
              <w:jc w:val="center"/>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Yes</w:t>
            </w:r>
          </w:p>
        </w:tc>
        <w:tc>
          <w:tcPr>
            <w:tcBorders>
              <w:top w:color="cccccc" w:space="0" w:sz="6" w:val="single"/>
              <w:left w:color="cccccc" w:space="0" w:sz="6" w:val="single"/>
              <w:bottom w:color="000000" w:space="0" w:sz="18"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3">
            <w:pPr>
              <w:widowControl w:val="0"/>
              <w:spacing w:line="276" w:lineRule="auto"/>
              <w:jc w:val="center"/>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No</w:t>
            </w:r>
          </w:p>
        </w:tc>
        <w:tc>
          <w:tcPr>
            <w:tcBorders>
              <w:top w:color="cccccc" w:space="0" w:sz="6" w:val="single"/>
              <w:left w:color="cccccc" w:space="0" w:sz="6" w:val="single"/>
              <w:bottom w:color="000000" w:space="0" w:sz="18"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4">
            <w:pPr>
              <w:widowControl w:val="0"/>
              <w:spacing w:line="276" w:lineRule="auto"/>
              <w:jc w:val="center"/>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Partially</w:t>
            </w:r>
          </w:p>
        </w:tc>
        <w:tc>
          <w:tcPr>
            <w:tcBorders>
              <w:top w:color="cccccc" w:space="0" w:sz="6" w:val="single"/>
              <w:left w:color="cccccc" w:space="0" w:sz="6" w:val="single"/>
              <w:bottom w:color="000000" w:space="0" w:sz="18"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5">
            <w:pPr>
              <w:widowControl w:val="0"/>
              <w:spacing w:line="276" w:lineRule="auto"/>
              <w:jc w:val="center"/>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N/A</w:t>
            </w:r>
          </w:p>
        </w:tc>
        <w:tc>
          <w:tcPr>
            <w:vMerge w:val="continue"/>
            <w:tcBorders>
              <w:top w:color="000000" w:space="0" w:sz="18" w:val="single"/>
              <w:left w:color="cccccc" w:space="0" w:sz="6" w:val="single"/>
              <w:bottom w:color="000000" w:space="0" w:sz="18"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shd w:fill="auto" w:val="clear"/>
              </w:rPr>
            </w:pPr>
            <w:r w:rsidDel="00000000" w:rsidR="00000000" w:rsidRPr="00000000">
              <w:rPr>
                <w:rtl w:val="0"/>
              </w:rPr>
            </w:r>
          </w:p>
        </w:tc>
        <w:tc>
          <w:tcPr>
            <w:vMerge w:val="continue"/>
            <w:tcBorders>
              <w:top w:color="000000" w:space="0" w:sz="18" w:val="single"/>
              <w:left w:color="cccccc" w:space="0" w:sz="6" w:val="single"/>
              <w:bottom w:color="000000" w:space="0" w:sz="18" w:val="single"/>
              <w:right w:color="000000" w:space="0" w:sz="18" w:val="single"/>
            </w:tcBorders>
            <w:shd w:fill="auto" w:val="clear"/>
            <w:tcMar>
              <w:top w:w="40.0" w:type="dxa"/>
              <w:left w:w="40.0" w:type="dxa"/>
              <w:bottom w:w="40.0" w:type="dxa"/>
              <w:right w:w="40.0" w:type="dxa"/>
            </w:tcMar>
            <w:vAlign w:val="center"/>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shd w:fill="auto" w:val="clear"/>
              </w:rPr>
            </w:pPr>
            <w:r w:rsidDel="00000000" w:rsidR="00000000" w:rsidRPr="00000000">
              <w:rPr>
                <w:rtl w:val="0"/>
              </w:rPr>
            </w:r>
          </w:p>
        </w:tc>
      </w:tr>
      <w:tr>
        <w:trPr>
          <w:cantSplit w:val="0"/>
          <w:trHeight w:val="1440" w:hRule="atLeast"/>
          <w:tblHeader w:val="0"/>
        </w:trPr>
        <w:tc>
          <w:tcPr>
            <w:tcBorders>
              <w:top w:color="cccccc" w:space="0" w:sz="6" w:val="single"/>
              <w:left w:color="000000" w:space="0" w:sz="18"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08">
            <w:pPr>
              <w:widowControl w:val="0"/>
              <w:spacing w:line="276" w:lineRule="auto"/>
              <w:jc w:val="right"/>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1</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9">
            <w:pPr>
              <w:widowControl w:val="0"/>
              <w:spacing w:line="276" w:lineRule="auto"/>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Our organization has appointed a workplace violence risk assessment lead. They ensure that a risk assessment process is in place, risk assessments are conducted, and control measures are in place.</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A">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B">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C">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D">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E">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10F">
            <w:pPr>
              <w:widowControl w:val="0"/>
              <w:spacing w:line="276" w:lineRule="auto"/>
              <w:rPr>
                <w:rFonts w:ascii="Calibri" w:cs="Calibri" w:eastAsia="Calibri" w:hAnsi="Calibri"/>
                <w:sz w:val="20"/>
                <w:szCs w:val="20"/>
                <w:shd w:fill="auto" w:val="clear"/>
              </w:rPr>
            </w:pPr>
            <w:r w:rsidDel="00000000" w:rsidR="00000000" w:rsidRPr="00000000">
              <w:rPr>
                <w:rtl w:val="0"/>
              </w:rPr>
            </w:r>
          </w:p>
        </w:tc>
      </w:tr>
      <w:tr>
        <w:trPr>
          <w:cantSplit w:val="0"/>
          <w:trHeight w:val="525" w:hRule="atLeast"/>
          <w:tblHeader w:val="0"/>
        </w:trPr>
        <w:tc>
          <w:tcPr>
            <w:tcBorders>
              <w:top w:color="cccccc" w:space="0" w:sz="6" w:val="single"/>
              <w:left w:color="000000" w:space="0" w:sz="18"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10">
            <w:pPr>
              <w:widowControl w:val="0"/>
              <w:spacing w:line="276" w:lineRule="auto"/>
              <w:jc w:val="right"/>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2</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1">
            <w:pPr>
              <w:widowControl w:val="0"/>
              <w:spacing w:line="276" w:lineRule="auto"/>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We conduct a pre-risk survey of the employees prior to risk assessment.</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2">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3">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4">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5">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6">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117">
            <w:pPr>
              <w:widowControl w:val="0"/>
              <w:spacing w:line="276" w:lineRule="auto"/>
              <w:rPr>
                <w:rFonts w:ascii="Calibri" w:cs="Calibri" w:eastAsia="Calibri" w:hAnsi="Calibri"/>
                <w:sz w:val="20"/>
                <w:szCs w:val="20"/>
                <w:shd w:fill="auto" w:val="clear"/>
              </w:rPr>
            </w:pPr>
            <w:r w:rsidDel="00000000" w:rsidR="00000000" w:rsidRPr="00000000">
              <w:rPr>
                <w:rtl w:val="0"/>
              </w:rPr>
            </w:r>
          </w:p>
        </w:tc>
      </w:tr>
      <w:tr>
        <w:trPr>
          <w:cantSplit w:val="0"/>
          <w:trHeight w:val="1200" w:hRule="atLeast"/>
          <w:tblHeader w:val="0"/>
        </w:trPr>
        <w:tc>
          <w:tcPr>
            <w:tcBorders>
              <w:top w:color="cccccc" w:space="0" w:sz="6" w:val="single"/>
              <w:left w:color="000000" w:space="0" w:sz="18"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18">
            <w:pPr>
              <w:widowControl w:val="0"/>
              <w:spacing w:line="276" w:lineRule="auto"/>
              <w:jc w:val="right"/>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3</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9">
            <w:pPr>
              <w:widowControl w:val="0"/>
              <w:spacing w:line="276" w:lineRule="auto"/>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We assess the risk of workplace violence associated with, the nature of the workplace, type of work, client population, conditions of work/workflow, and communication.</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A">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B">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C">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D">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E">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11F">
            <w:pPr>
              <w:widowControl w:val="0"/>
              <w:spacing w:line="276" w:lineRule="auto"/>
              <w:rPr>
                <w:rFonts w:ascii="Calibri" w:cs="Calibri" w:eastAsia="Calibri" w:hAnsi="Calibri"/>
                <w:sz w:val="20"/>
                <w:szCs w:val="20"/>
                <w:shd w:fill="auto" w:val="clear"/>
              </w:rPr>
            </w:pPr>
            <w:r w:rsidDel="00000000" w:rsidR="00000000" w:rsidRPr="00000000">
              <w:rPr>
                <w:rtl w:val="0"/>
              </w:rPr>
            </w:r>
          </w:p>
        </w:tc>
      </w:tr>
      <w:tr>
        <w:trPr>
          <w:cantSplit w:val="0"/>
          <w:trHeight w:val="750" w:hRule="atLeast"/>
          <w:tblHeader w:val="0"/>
        </w:trPr>
        <w:tc>
          <w:tcPr>
            <w:tcBorders>
              <w:top w:color="cccccc" w:space="0" w:sz="6" w:val="single"/>
              <w:left w:color="000000" w:space="0" w:sz="18"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20">
            <w:pPr>
              <w:widowControl w:val="0"/>
              <w:spacing w:line="276" w:lineRule="auto"/>
              <w:jc w:val="right"/>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4</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1">
            <w:pPr>
              <w:widowControl w:val="0"/>
              <w:spacing w:line="276" w:lineRule="auto"/>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Workplace violence-prevention skills and competencies are distributed across our entire team.</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2">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3">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4">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5">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6">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127">
            <w:pPr>
              <w:widowControl w:val="0"/>
              <w:spacing w:line="276" w:lineRule="auto"/>
              <w:rPr>
                <w:rFonts w:ascii="Calibri" w:cs="Calibri" w:eastAsia="Calibri" w:hAnsi="Calibri"/>
                <w:sz w:val="20"/>
                <w:szCs w:val="20"/>
                <w:shd w:fill="auto" w:val="clear"/>
              </w:rPr>
            </w:pPr>
            <w:r w:rsidDel="00000000" w:rsidR="00000000" w:rsidRPr="00000000">
              <w:rPr>
                <w:rtl w:val="0"/>
              </w:rPr>
            </w:r>
          </w:p>
        </w:tc>
      </w:tr>
      <w:tr>
        <w:trPr>
          <w:cantSplit w:val="0"/>
          <w:trHeight w:val="1200" w:hRule="atLeast"/>
          <w:tblHeader w:val="0"/>
        </w:trPr>
        <w:tc>
          <w:tcPr>
            <w:tcBorders>
              <w:top w:color="cccccc" w:space="0" w:sz="6" w:val="single"/>
              <w:left w:color="000000" w:space="0" w:sz="18"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28">
            <w:pPr>
              <w:widowControl w:val="0"/>
              <w:spacing w:line="276" w:lineRule="auto"/>
              <w:jc w:val="right"/>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5</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9">
            <w:pPr>
              <w:widowControl w:val="0"/>
              <w:spacing w:line="276" w:lineRule="auto"/>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Workplace violence risk assessments are performed in consultation with the JHSC, the occupational health and safety team, staff, and other relevant parties.</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A">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B">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C">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D">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E">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12F">
            <w:pPr>
              <w:widowControl w:val="0"/>
              <w:spacing w:line="276" w:lineRule="auto"/>
              <w:rPr>
                <w:rFonts w:ascii="Calibri" w:cs="Calibri" w:eastAsia="Calibri" w:hAnsi="Calibri"/>
                <w:sz w:val="20"/>
                <w:szCs w:val="20"/>
                <w:shd w:fill="auto" w:val="clear"/>
              </w:rPr>
            </w:pPr>
            <w:r w:rsidDel="00000000" w:rsidR="00000000" w:rsidRPr="00000000">
              <w:rPr>
                <w:rtl w:val="0"/>
              </w:rPr>
            </w:r>
          </w:p>
        </w:tc>
      </w:tr>
      <w:tr>
        <w:trPr>
          <w:cantSplit w:val="0"/>
          <w:trHeight w:val="750" w:hRule="atLeast"/>
          <w:tblHeader w:val="0"/>
        </w:trPr>
        <w:tc>
          <w:tcPr>
            <w:tcBorders>
              <w:top w:color="cccccc" w:space="0" w:sz="6" w:val="single"/>
              <w:left w:color="000000" w:space="0" w:sz="18"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30">
            <w:pPr>
              <w:widowControl w:val="0"/>
              <w:spacing w:line="276" w:lineRule="auto"/>
              <w:jc w:val="right"/>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6</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1">
            <w:pPr>
              <w:widowControl w:val="0"/>
              <w:spacing w:line="276" w:lineRule="auto"/>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We provide the JHSC with copies of all risk assessments, whether they are written or not.</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2">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3">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4">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5">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6">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137">
            <w:pPr>
              <w:widowControl w:val="0"/>
              <w:spacing w:line="276" w:lineRule="auto"/>
              <w:rPr>
                <w:rFonts w:ascii="Calibri" w:cs="Calibri" w:eastAsia="Calibri" w:hAnsi="Calibri"/>
                <w:sz w:val="20"/>
                <w:szCs w:val="20"/>
                <w:shd w:fill="auto" w:val="clear"/>
              </w:rPr>
            </w:pPr>
            <w:r w:rsidDel="00000000" w:rsidR="00000000" w:rsidRPr="00000000">
              <w:rPr>
                <w:rtl w:val="0"/>
              </w:rPr>
            </w:r>
          </w:p>
        </w:tc>
      </w:tr>
      <w:tr>
        <w:trPr>
          <w:cantSplit w:val="0"/>
          <w:trHeight w:val="525" w:hRule="atLeast"/>
          <w:tblHeader w:val="0"/>
        </w:trPr>
        <w:tc>
          <w:tcPr>
            <w:tcBorders>
              <w:top w:color="cccccc" w:space="0" w:sz="6" w:val="single"/>
              <w:left w:color="000000" w:space="0" w:sz="18"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38">
            <w:pPr>
              <w:widowControl w:val="0"/>
              <w:spacing w:line="276" w:lineRule="auto"/>
              <w:jc w:val="right"/>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7</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9">
            <w:pPr>
              <w:widowControl w:val="0"/>
              <w:spacing w:line="276" w:lineRule="auto"/>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A process has been implemented to reassess risk on a regular basis.</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A">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B">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C">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D">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E">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13F">
            <w:pPr>
              <w:widowControl w:val="0"/>
              <w:spacing w:line="276" w:lineRule="auto"/>
              <w:rPr>
                <w:rFonts w:ascii="Calibri" w:cs="Calibri" w:eastAsia="Calibri" w:hAnsi="Calibri"/>
                <w:sz w:val="20"/>
                <w:szCs w:val="20"/>
                <w:shd w:fill="auto" w:val="clear"/>
              </w:rPr>
            </w:pPr>
            <w:r w:rsidDel="00000000" w:rsidR="00000000" w:rsidRPr="00000000">
              <w:rPr>
                <w:rtl w:val="0"/>
              </w:rPr>
            </w:r>
          </w:p>
        </w:tc>
      </w:tr>
      <w:tr>
        <w:trPr>
          <w:cantSplit w:val="0"/>
          <w:trHeight w:val="765" w:hRule="atLeast"/>
          <w:tblHeader w:val="0"/>
        </w:trPr>
        <w:tc>
          <w:tcPr>
            <w:tcBorders>
              <w:top w:color="cccccc" w:space="0" w:sz="6" w:val="single"/>
              <w:left w:color="000000" w:space="0" w:sz="18" w:val="single"/>
              <w:bottom w:color="000000" w:space="0" w:sz="18"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40">
            <w:pPr>
              <w:widowControl w:val="0"/>
              <w:spacing w:line="276" w:lineRule="auto"/>
              <w:jc w:val="right"/>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8</w:t>
            </w:r>
          </w:p>
        </w:tc>
        <w:tc>
          <w:tcPr>
            <w:tcBorders>
              <w:top w:color="cccccc" w:space="0" w:sz="6" w:val="single"/>
              <w:left w:color="cccccc" w:space="0" w:sz="6" w:val="single"/>
              <w:bottom w:color="000000" w:space="0" w:sz="18"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1">
            <w:pPr>
              <w:widowControl w:val="0"/>
              <w:spacing w:line="276" w:lineRule="auto"/>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The policy and program continue to protect workers from workplace violence as we re-assess risk on a regular basis.</w:t>
            </w:r>
          </w:p>
        </w:tc>
        <w:tc>
          <w:tcPr>
            <w:tcBorders>
              <w:top w:color="cccccc" w:space="0" w:sz="6" w:val="single"/>
              <w:left w:color="cccccc" w:space="0" w:sz="6" w:val="single"/>
              <w:bottom w:color="000000" w:space="0" w:sz="18"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2">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18"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3">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18"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4">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18"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5">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18"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6">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18"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147">
            <w:pPr>
              <w:widowControl w:val="0"/>
              <w:spacing w:line="276" w:lineRule="auto"/>
              <w:rPr>
                <w:rFonts w:ascii="Calibri" w:cs="Calibri" w:eastAsia="Calibri" w:hAnsi="Calibri"/>
                <w:sz w:val="20"/>
                <w:szCs w:val="20"/>
                <w:shd w:fill="auto" w:val="clear"/>
              </w:rPr>
            </w:pPr>
            <w:r w:rsidDel="00000000" w:rsidR="00000000" w:rsidRPr="00000000">
              <w:rPr>
                <w:rtl w:val="0"/>
              </w:rPr>
            </w:r>
          </w:p>
        </w:tc>
      </w:tr>
    </w:tbl>
    <w:p w:rsidR="00000000" w:rsidDel="00000000" w:rsidP="00000000" w:rsidRDefault="00000000" w:rsidRPr="00000000" w14:paraId="00000148">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49">
      <w:pPr>
        <w:pStyle w:val="Heading2"/>
        <w:pageBreakBefore w:val="0"/>
        <w:rPr>
          <w:rFonts w:ascii="Calibri" w:cs="Calibri" w:eastAsia="Calibri" w:hAnsi="Calibri"/>
        </w:rPr>
      </w:pPr>
      <w:bookmarkStart w:colFirst="0" w:colLast="0" w:name="_heading=h.2et92p0" w:id="4"/>
      <w:bookmarkEnd w:id="4"/>
      <w:r w:rsidDel="00000000" w:rsidR="00000000" w:rsidRPr="00000000">
        <w:rPr>
          <w:rFonts w:ascii="Calibri" w:cs="Calibri" w:eastAsia="Calibri" w:hAnsi="Calibri"/>
          <w:rtl w:val="0"/>
        </w:rPr>
        <w:t xml:space="preserve">PART 3: Risk Mitigation, Hazard Prevention, and Controls</w:t>
      </w:r>
    </w:p>
    <w:p w:rsidR="00000000" w:rsidDel="00000000" w:rsidP="00000000" w:rsidRDefault="00000000" w:rsidRPr="00000000" w14:paraId="0000014A">
      <w:pPr>
        <w:pageBreakBefore w:val="0"/>
        <w:rPr>
          <w:rFonts w:ascii="Calibri" w:cs="Calibri" w:eastAsia="Calibri" w:hAnsi="Calibri"/>
        </w:rPr>
      </w:pPr>
      <w:r w:rsidDel="00000000" w:rsidR="00000000" w:rsidRPr="00000000">
        <w:rPr>
          <w:rtl w:val="0"/>
        </w:rPr>
      </w:r>
    </w:p>
    <w:tbl>
      <w:tblPr>
        <w:tblStyle w:val="Table4"/>
        <w:tblW w:w="9360.000000000002"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4.3489932885906"/>
        <w:gridCol w:w="3140.9395973154365"/>
        <w:gridCol w:w="603.0604026845638"/>
        <w:gridCol w:w="590.4966442953021"/>
        <w:gridCol w:w="603.0604026845638"/>
        <w:gridCol w:w="590.4966442953021"/>
        <w:gridCol w:w="854.3355704697988"/>
        <w:gridCol w:w="2613.261744966443"/>
        <w:tblGridChange w:id="0">
          <w:tblGrid>
            <w:gridCol w:w="364.3489932885906"/>
            <w:gridCol w:w="3140.9395973154365"/>
            <w:gridCol w:w="603.0604026845638"/>
            <w:gridCol w:w="590.4966442953021"/>
            <w:gridCol w:w="603.0604026845638"/>
            <w:gridCol w:w="590.4966442953021"/>
            <w:gridCol w:w="854.3355704697988"/>
            <w:gridCol w:w="2613.261744966443"/>
          </w:tblGrid>
        </w:tblGridChange>
      </w:tblGrid>
      <w:tr>
        <w:trPr>
          <w:cantSplit w:val="0"/>
          <w:trHeight w:val="315" w:hRule="atLeast"/>
          <w:tblHeader w:val="0"/>
        </w:trPr>
        <w:tc>
          <w:tcPr>
            <w:gridSpan w:val="2"/>
            <w:vMerge w:val="restart"/>
            <w:tcBorders>
              <w:top w:color="000000" w:space="0" w:sz="18" w:val="single"/>
              <w:left w:color="000000" w:space="0" w:sz="18" w:val="single"/>
              <w:bottom w:color="000000" w:space="0" w:sz="18" w:val="single"/>
              <w:right w:color="000000" w:space="0" w:sz="18" w:val="single"/>
            </w:tcBorders>
            <w:tcMar>
              <w:top w:w="40.0" w:type="dxa"/>
              <w:left w:w="40.0" w:type="dxa"/>
              <w:bottom w:w="40.0" w:type="dxa"/>
              <w:right w:w="40.0" w:type="dxa"/>
            </w:tcMar>
            <w:vAlign w:val="center"/>
          </w:tcPr>
          <w:p w:rsidR="00000000" w:rsidDel="00000000" w:rsidP="00000000" w:rsidRDefault="00000000" w:rsidRPr="00000000" w14:paraId="0000014B">
            <w:pPr>
              <w:widowControl w:val="0"/>
              <w:spacing w:line="276" w:lineRule="auto"/>
              <w:jc w:val="center"/>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Criterion</w:t>
            </w:r>
          </w:p>
        </w:tc>
        <w:tc>
          <w:tcPr>
            <w:gridSpan w:val="4"/>
            <w:tcBorders>
              <w:top w:color="000000" w:space="0" w:sz="18"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4D">
            <w:pPr>
              <w:widowControl w:val="0"/>
              <w:spacing w:line="276" w:lineRule="auto"/>
              <w:jc w:val="center"/>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Meets Requirement</w:t>
            </w:r>
          </w:p>
        </w:tc>
        <w:tc>
          <w:tcPr>
            <w:vMerge w:val="restart"/>
            <w:tcBorders>
              <w:top w:color="000000" w:space="0" w:sz="18" w:val="single"/>
              <w:left w:color="cccccc" w:space="0" w:sz="6" w:val="single"/>
              <w:bottom w:color="000000" w:space="0" w:sz="18"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51">
            <w:pPr>
              <w:widowControl w:val="0"/>
              <w:spacing w:line="276" w:lineRule="auto"/>
              <w:jc w:val="center"/>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Requires Action</w:t>
            </w:r>
          </w:p>
        </w:tc>
        <w:tc>
          <w:tcPr>
            <w:vMerge w:val="restart"/>
            <w:tcBorders>
              <w:top w:color="000000" w:space="0" w:sz="18" w:val="single"/>
              <w:left w:color="cccccc" w:space="0" w:sz="6" w:val="single"/>
              <w:bottom w:color="000000" w:space="0" w:sz="18" w:val="single"/>
              <w:right w:color="000000" w:space="0" w:sz="18" w:val="single"/>
            </w:tcBorders>
            <w:shd w:fill="auto" w:val="clear"/>
            <w:tcMar>
              <w:top w:w="40.0" w:type="dxa"/>
              <w:left w:w="40.0" w:type="dxa"/>
              <w:bottom w:w="40.0" w:type="dxa"/>
              <w:right w:w="40.0" w:type="dxa"/>
            </w:tcMar>
            <w:vAlign w:val="center"/>
          </w:tcPr>
          <w:p w:rsidR="00000000" w:rsidDel="00000000" w:rsidP="00000000" w:rsidRDefault="00000000" w:rsidRPr="00000000" w14:paraId="00000152">
            <w:pPr>
              <w:widowControl w:val="0"/>
              <w:spacing w:line="276" w:lineRule="auto"/>
              <w:jc w:val="center"/>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Details/Explanation</w:t>
            </w:r>
          </w:p>
        </w:tc>
      </w:tr>
      <w:tr>
        <w:trPr>
          <w:cantSplit w:val="0"/>
          <w:trHeight w:val="315" w:hRule="atLeast"/>
          <w:tblHeader w:val="0"/>
        </w:trPr>
        <w:tc>
          <w:tcPr>
            <w:gridSpan w:val="2"/>
            <w:vMerge w:val="continue"/>
            <w:tcBorders>
              <w:top w:color="000000" w:space="0" w:sz="18" w:val="single"/>
              <w:left w:color="000000" w:space="0" w:sz="18" w:val="single"/>
              <w:bottom w:color="000000" w:space="0" w:sz="18" w:val="single"/>
              <w:right w:color="000000" w:space="0" w:sz="18" w:val="single"/>
            </w:tcBorders>
            <w:tcMar>
              <w:top w:w="40.0" w:type="dxa"/>
              <w:left w:w="40.0" w:type="dxa"/>
              <w:bottom w:w="40.0" w:type="dxa"/>
              <w:right w:w="40.0" w:type="dxa"/>
            </w:tcMar>
            <w:vAlign w:val="center"/>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18"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55">
            <w:pPr>
              <w:widowControl w:val="0"/>
              <w:spacing w:line="276" w:lineRule="auto"/>
              <w:jc w:val="center"/>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Yes</w:t>
            </w:r>
          </w:p>
        </w:tc>
        <w:tc>
          <w:tcPr>
            <w:tcBorders>
              <w:top w:color="cccccc" w:space="0" w:sz="6" w:val="single"/>
              <w:left w:color="cccccc" w:space="0" w:sz="6" w:val="single"/>
              <w:bottom w:color="000000" w:space="0" w:sz="18"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56">
            <w:pPr>
              <w:widowControl w:val="0"/>
              <w:spacing w:line="276" w:lineRule="auto"/>
              <w:jc w:val="center"/>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No</w:t>
            </w:r>
          </w:p>
        </w:tc>
        <w:tc>
          <w:tcPr>
            <w:tcBorders>
              <w:top w:color="cccccc" w:space="0" w:sz="6" w:val="single"/>
              <w:left w:color="cccccc" w:space="0" w:sz="6" w:val="single"/>
              <w:bottom w:color="000000" w:space="0" w:sz="18"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57">
            <w:pPr>
              <w:widowControl w:val="0"/>
              <w:spacing w:line="276" w:lineRule="auto"/>
              <w:jc w:val="center"/>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Partially</w:t>
            </w:r>
          </w:p>
        </w:tc>
        <w:tc>
          <w:tcPr>
            <w:tcBorders>
              <w:top w:color="cccccc" w:space="0" w:sz="6" w:val="single"/>
              <w:left w:color="cccccc" w:space="0" w:sz="6" w:val="single"/>
              <w:bottom w:color="000000" w:space="0" w:sz="18"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58">
            <w:pPr>
              <w:widowControl w:val="0"/>
              <w:spacing w:line="276" w:lineRule="auto"/>
              <w:jc w:val="center"/>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N/A</w:t>
            </w:r>
          </w:p>
        </w:tc>
        <w:tc>
          <w:tcPr>
            <w:vMerge w:val="continue"/>
            <w:tcBorders>
              <w:top w:color="000000" w:space="0" w:sz="18" w:val="single"/>
              <w:left w:color="cccccc" w:space="0" w:sz="6" w:val="single"/>
              <w:bottom w:color="000000" w:space="0" w:sz="18"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shd w:fill="auto" w:val="clear"/>
              </w:rPr>
            </w:pPr>
            <w:r w:rsidDel="00000000" w:rsidR="00000000" w:rsidRPr="00000000">
              <w:rPr>
                <w:rtl w:val="0"/>
              </w:rPr>
            </w:r>
          </w:p>
        </w:tc>
        <w:tc>
          <w:tcPr>
            <w:vMerge w:val="continue"/>
            <w:tcBorders>
              <w:top w:color="000000" w:space="0" w:sz="18" w:val="single"/>
              <w:left w:color="cccccc" w:space="0" w:sz="6" w:val="single"/>
              <w:bottom w:color="000000" w:space="0" w:sz="18" w:val="single"/>
              <w:right w:color="000000" w:space="0" w:sz="18" w:val="single"/>
            </w:tcBorders>
            <w:shd w:fill="auto" w:val="clear"/>
            <w:tcMar>
              <w:top w:w="40.0" w:type="dxa"/>
              <w:left w:w="40.0" w:type="dxa"/>
              <w:bottom w:w="40.0" w:type="dxa"/>
              <w:right w:w="40.0" w:type="dxa"/>
            </w:tcMar>
            <w:vAlign w:val="center"/>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shd w:fill="auto" w:val="clear"/>
              </w:rPr>
            </w:pPr>
            <w:r w:rsidDel="00000000" w:rsidR="00000000" w:rsidRPr="00000000">
              <w:rPr>
                <w:rtl w:val="0"/>
              </w:rPr>
            </w:r>
          </w:p>
        </w:tc>
      </w:tr>
      <w:tr>
        <w:trPr>
          <w:cantSplit w:val="0"/>
          <w:trHeight w:val="540" w:hRule="atLeast"/>
          <w:tblHeader w:val="0"/>
        </w:trPr>
        <w:tc>
          <w:tcPr>
            <w:tcBorders>
              <w:top w:color="cccccc" w:space="0" w:sz="6" w:val="single"/>
              <w:left w:color="000000" w:space="0" w:sz="18"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5B">
            <w:pPr>
              <w:widowControl w:val="0"/>
              <w:spacing w:line="276" w:lineRule="auto"/>
              <w:jc w:val="right"/>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1</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5C">
            <w:pPr>
              <w:widowControl w:val="0"/>
              <w:spacing w:line="276" w:lineRule="auto"/>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Risk control and/or risk elimination have been established at our organization.</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5D">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5E">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5F">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60">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61">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162">
            <w:pPr>
              <w:widowControl w:val="0"/>
              <w:spacing w:line="276" w:lineRule="auto"/>
              <w:rPr>
                <w:rFonts w:ascii="Calibri" w:cs="Calibri" w:eastAsia="Calibri" w:hAnsi="Calibri"/>
                <w:sz w:val="20"/>
                <w:szCs w:val="20"/>
                <w:shd w:fill="auto" w:val="clear"/>
              </w:rPr>
            </w:pPr>
            <w:r w:rsidDel="00000000" w:rsidR="00000000" w:rsidRPr="00000000">
              <w:rPr>
                <w:rtl w:val="0"/>
              </w:rPr>
            </w:r>
          </w:p>
        </w:tc>
      </w:tr>
      <w:tr>
        <w:trPr>
          <w:cantSplit w:val="0"/>
          <w:trHeight w:val="750" w:hRule="atLeast"/>
          <w:tblHeader w:val="0"/>
        </w:trPr>
        <w:tc>
          <w:tcPr>
            <w:tcBorders>
              <w:top w:color="cccccc" w:space="0" w:sz="6" w:val="single"/>
              <w:left w:color="000000" w:space="0" w:sz="18"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63">
            <w:pPr>
              <w:widowControl w:val="0"/>
              <w:spacing w:line="276" w:lineRule="auto"/>
              <w:jc w:val="right"/>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2</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64">
            <w:pPr>
              <w:widowControl w:val="0"/>
              <w:spacing w:line="276" w:lineRule="auto"/>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We have instituted environmental measures to prevent workplace violence hazards from occurring.</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65">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66">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67">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68">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69">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16A">
            <w:pPr>
              <w:widowControl w:val="0"/>
              <w:spacing w:line="276" w:lineRule="auto"/>
              <w:rPr>
                <w:rFonts w:ascii="Calibri" w:cs="Calibri" w:eastAsia="Calibri" w:hAnsi="Calibri"/>
                <w:sz w:val="20"/>
                <w:szCs w:val="20"/>
                <w:shd w:fill="auto" w:val="clear"/>
              </w:rPr>
            </w:pPr>
            <w:r w:rsidDel="00000000" w:rsidR="00000000" w:rsidRPr="00000000">
              <w:rPr>
                <w:rtl w:val="0"/>
              </w:rPr>
            </w:r>
          </w:p>
        </w:tc>
      </w:tr>
      <w:tr>
        <w:trPr>
          <w:cantSplit w:val="0"/>
          <w:trHeight w:val="750" w:hRule="atLeast"/>
          <w:tblHeader w:val="0"/>
        </w:trPr>
        <w:tc>
          <w:tcPr>
            <w:tcBorders>
              <w:top w:color="cccccc" w:space="0" w:sz="6" w:val="single"/>
              <w:left w:color="000000" w:space="0" w:sz="18"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6B">
            <w:pPr>
              <w:widowControl w:val="0"/>
              <w:spacing w:line="276" w:lineRule="auto"/>
              <w:jc w:val="right"/>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3</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6C">
            <w:pPr>
              <w:widowControl w:val="0"/>
              <w:spacing w:line="276" w:lineRule="auto"/>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We have implemented measures and procedures to complete regular risk assessment reviews and updates.</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6D">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6E">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6F">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0">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1">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172">
            <w:pPr>
              <w:widowControl w:val="0"/>
              <w:spacing w:line="276" w:lineRule="auto"/>
              <w:rPr>
                <w:rFonts w:ascii="Calibri" w:cs="Calibri" w:eastAsia="Calibri" w:hAnsi="Calibri"/>
                <w:sz w:val="20"/>
                <w:szCs w:val="20"/>
                <w:shd w:fill="auto" w:val="clear"/>
              </w:rPr>
            </w:pPr>
            <w:r w:rsidDel="00000000" w:rsidR="00000000" w:rsidRPr="00000000">
              <w:rPr>
                <w:rtl w:val="0"/>
              </w:rPr>
            </w:r>
          </w:p>
        </w:tc>
      </w:tr>
      <w:tr>
        <w:trPr>
          <w:cantSplit w:val="0"/>
          <w:trHeight w:val="975" w:hRule="atLeast"/>
          <w:tblHeader w:val="0"/>
        </w:trPr>
        <w:tc>
          <w:tcPr>
            <w:tcBorders>
              <w:top w:color="cccccc" w:space="0" w:sz="6" w:val="single"/>
              <w:left w:color="000000" w:space="0" w:sz="18"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73">
            <w:pPr>
              <w:widowControl w:val="0"/>
              <w:spacing w:line="276" w:lineRule="auto"/>
              <w:jc w:val="right"/>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4</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4">
            <w:pPr>
              <w:widowControl w:val="0"/>
              <w:spacing w:line="276" w:lineRule="auto"/>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We have mechanisms in place to close any holes in root cause investigations of hazards, near misses, accidents, and illness.</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5">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6">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7">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8">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9">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17A">
            <w:pPr>
              <w:widowControl w:val="0"/>
              <w:spacing w:line="276" w:lineRule="auto"/>
              <w:rPr>
                <w:rFonts w:ascii="Calibri" w:cs="Calibri" w:eastAsia="Calibri" w:hAnsi="Calibri"/>
                <w:sz w:val="20"/>
                <w:szCs w:val="20"/>
                <w:shd w:fill="auto" w:val="clear"/>
              </w:rPr>
            </w:pPr>
            <w:r w:rsidDel="00000000" w:rsidR="00000000" w:rsidRPr="00000000">
              <w:rPr>
                <w:rtl w:val="0"/>
              </w:rPr>
            </w:r>
          </w:p>
        </w:tc>
      </w:tr>
      <w:tr>
        <w:trPr>
          <w:cantSplit w:val="0"/>
          <w:trHeight w:val="750" w:hRule="atLeast"/>
          <w:tblHeader w:val="0"/>
        </w:trPr>
        <w:tc>
          <w:tcPr>
            <w:tcBorders>
              <w:top w:color="cccccc" w:space="0" w:sz="6" w:val="single"/>
              <w:left w:color="000000" w:space="0" w:sz="18"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7B">
            <w:pPr>
              <w:widowControl w:val="0"/>
              <w:spacing w:line="276" w:lineRule="auto"/>
              <w:jc w:val="right"/>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5</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C">
            <w:pPr>
              <w:widowControl w:val="0"/>
              <w:spacing w:line="276" w:lineRule="auto"/>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Frontline staff help us design controls and solutions to combat workplace violence.</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D">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E">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F">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0">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1">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182">
            <w:pPr>
              <w:widowControl w:val="0"/>
              <w:spacing w:line="276" w:lineRule="auto"/>
              <w:rPr>
                <w:rFonts w:ascii="Calibri" w:cs="Calibri" w:eastAsia="Calibri" w:hAnsi="Calibri"/>
                <w:sz w:val="20"/>
                <w:szCs w:val="20"/>
                <w:shd w:fill="auto" w:val="clear"/>
              </w:rPr>
            </w:pPr>
            <w:r w:rsidDel="00000000" w:rsidR="00000000" w:rsidRPr="00000000">
              <w:rPr>
                <w:rtl w:val="0"/>
              </w:rPr>
            </w:r>
          </w:p>
        </w:tc>
      </w:tr>
      <w:tr>
        <w:trPr>
          <w:cantSplit w:val="0"/>
          <w:trHeight w:val="1200" w:hRule="atLeast"/>
          <w:tblHeader w:val="0"/>
        </w:trPr>
        <w:tc>
          <w:tcPr>
            <w:tcBorders>
              <w:top w:color="cccccc" w:space="0" w:sz="6" w:val="single"/>
              <w:left w:color="000000" w:space="0" w:sz="18"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83">
            <w:pPr>
              <w:widowControl w:val="0"/>
              <w:spacing w:line="276" w:lineRule="auto"/>
              <w:jc w:val="right"/>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6</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4">
            <w:pPr>
              <w:widowControl w:val="0"/>
              <w:spacing w:line="276" w:lineRule="auto"/>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We work with the HSC or HSR to solicit input on workplace violence prevention methods, the current procedures, and preventing future occurrences of workplace violence.</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5">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6">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7">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8">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9">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18A">
            <w:pPr>
              <w:widowControl w:val="0"/>
              <w:spacing w:line="276" w:lineRule="auto"/>
              <w:rPr>
                <w:rFonts w:ascii="Calibri" w:cs="Calibri" w:eastAsia="Calibri" w:hAnsi="Calibri"/>
                <w:sz w:val="20"/>
                <w:szCs w:val="20"/>
                <w:shd w:fill="auto" w:val="clear"/>
              </w:rPr>
            </w:pPr>
            <w:r w:rsidDel="00000000" w:rsidR="00000000" w:rsidRPr="00000000">
              <w:rPr>
                <w:rtl w:val="0"/>
              </w:rPr>
            </w:r>
          </w:p>
        </w:tc>
      </w:tr>
      <w:tr>
        <w:trPr>
          <w:cantSplit w:val="0"/>
          <w:trHeight w:val="1425" w:hRule="atLeast"/>
          <w:tblHeader w:val="0"/>
        </w:trPr>
        <w:tc>
          <w:tcPr>
            <w:tcBorders>
              <w:top w:color="cccccc" w:space="0" w:sz="6" w:val="single"/>
              <w:left w:color="000000" w:space="0" w:sz="18"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8B">
            <w:pPr>
              <w:widowControl w:val="0"/>
              <w:spacing w:line="276" w:lineRule="auto"/>
              <w:jc w:val="right"/>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7</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C">
            <w:pPr>
              <w:widowControl w:val="0"/>
              <w:spacing w:line="276" w:lineRule="auto"/>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We take measures to avoid workplace violence such as having security guards or staff trained in security immediately available and implementation of environmental and physical plant safety measures.</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D">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E">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F">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0">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1">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192">
            <w:pPr>
              <w:widowControl w:val="0"/>
              <w:spacing w:line="276" w:lineRule="auto"/>
              <w:rPr>
                <w:rFonts w:ascii="Calibri" w:cs="Calibri" w:eastAsia="Calibri" w:hAnsi="Calibri"/>
                <w:sz w:val="20"/>
                <w:szCs w:val="20"/>
                <w:shd w:fill="auto" w:val="clear"/>
              </w:rPr>
            </w:pPr>
            <w:r w:rsidDel="00000000" w:rsidR="00000000" w:rsidRPr="00000000">
              <w:rPr>
                <w:rtl w:val="0"/>
              </w:rPr>
            </w:r>
          </w:p>
        </w:tc>
      </w:tr>
      <w:tr>
        <w:trPr>
          <w:cantSplit w:val="0"/>
          <w:trHeight w:val="975" w:hRule="atLeast"/>
          <w:tblHeader w:val="0"/>
        </w:trPr>
        <w:tc>
          <w:tcPr>
            <w:tcBorders>
              <w:top w:color="cccccc" w:space="0" w:sz="6" w:val="single"/>
              <w:left w:color="000000" w:space="0" w:sz="18"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93">
            <w:pPr>
              <w:widowControl w:val="0"/>
              <w:spacing w:line="276" w:lineRule="auto"/>
              <w:jc w:val="right"/>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8</w:t>
            </w:r>
          </w:p>
        </w:tc>
        <w:tc>
          <w:tcPr>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94">
            <w:pPr>
              <w:widowControl w:val="0"/>
              <w:spacing w:line="276" w:lineRule="auto"/>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We have an electronic and visual flagging system that tracks a person’s violent history, triggers, negative behaviours, and safety measures.</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5">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6">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7">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8">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9">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19A">
            <w:pPr>
              <w:widowControl w:val="0"/>
              <w:spacing w:line="276" w:lineRule="auto"/>
              <w:rPr>
                <w:rFonts w:ascii="Calibri" w:cs="Calibri" w:eastAsia="Calibri" w:hAnsi="Calibri"/>
                <w:sz w:val="20"/>
                <w:szCs w:val="20"/>
                <w:shd w:fill="auto" w:val="clear"/>
              </w:rPr>
            </w:pPr>
            <w:r w:rsidDel="00000000" w:rsidR="00000000" w:rsidRPr="00000000">
              <w:rPr>
                <w:rtl w:val="0"/>
              </w:rPr>
            </w:r>
          </w:p>
        </w:tc>
      </w:tr>
      <w:tr>
        <w:trPr>
          <w:cantSplit w:val="0"/>
          <w:trHeight w:val="975" w:hRule="atLeast"/>
          <w:tblHeader w:val="0"/>
        </w:trPr>
        <w:tc>
          <w:tcPr>
            <w:tcBorders>
              <w:top w:color="cccccc" w:space="0" w:sz="6" w:val="single"/>
              <w:left w:color="000000" w:space="0" w:sz="18"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9B">
            <w:pPr>
              <w:widowControl w:val="0"/>
              <w:spacing w:line="276" w:lineRule="auto"/>
              <w:jc w:val="right"/>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C">
            <w:pPr>
              <w:widowControl w:val="0"/>
              <w:spacing w:line="276" w:lineRule="auto"/>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Information is provided for protecting workers from violence by a person with a history of violent behaviour, and mitigating risk.</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D">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E">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F">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0">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1">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1A2">
            <w:pPr>
              <w:widowControl w:val="0"/>
              <w:spacing w:line="276" w:lineRule="auto"/>
              <w:rPr>
                <w:rFonts w:ascii="Calibri" w:cs="Calibri" w:eastAsia="Calibri" w:hAnsi="Calibri"/>
                <w:sz w:val="20"/>
                <w:szCs w:val="20"/>
                <w:shd w:fill="auto" w:val="clear"/>
              </w:rPr>
            </w:pPr>
            <w:r w:rsidDel="00000000" w:rsidR="00000000" w:rsidRPr="00000000">
              <w:rPr>
                <w:rtl w:val="0"/>
              </w:rPr>
            </w:r>
          </w:p>
        </w:tc>
      </w:tr>
      <w:tr>
        <w:trPr>
          <w:cantSplit w:val="0"/>
          <w:trHeight w:val="975" w:hRule="atLeast"/>
          <w:tblHeader w:val="0"/>
        </w:trPr>
        <w:tc>
          <w:tcPr>
            <w:tcBorders>
              <w:top w:color="cccccc" w:space="0" w:sz="6" w:val="single"/>
              <w:left w:color="000000" w:space="0" w:sz="18"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A3">
            <w:pPr>
              <w:widowControl w:val="0"/>
              <w:spacing w:line="276" w:lineRule="auto"/>
              <w:jc w:val="right"/>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10</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4">
            <w:pPr>
              <w:widowControl w:val="0"/>
              <w:spacing w:line="276" w:lineRule="auto"/>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Our organization promotes safe work practices by communicating pertinent safety information during high-risk periods.</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5">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6">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7">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8">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9">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1AA">
            <w:pPr>
              <w:widowControl w:val="0"/>
              <w:spacing w:line="276" w:lineRule="auto"/>
              <w:rPr>
                <w:rFonts w:ascii="Calibri" w:cs="Calibri" w:eastAsia="Calibri" w:hAnsi="Calibri"/>
                <w:sz w:val="20"/>
                <w:szCs w:val="20"/>
                <w:shd w:fill="auto" w:val="clear"/>
              </w:rPr>
            </w:pPr>
            <w:r w:rsidDel="00000000" w:rsidR="00000000" w:rsidRPr="00000000">
              <w:rPr>
                <w:rtl w:val="0"/>
              </w:rPr>
            </w:r>
          </w:p>
        </w:tc>
      </w:tr>
      <w:tr>
        <w:trPr>
          <w:cantSplit w:val="0"/>
          <w:trHeight w:val="1650" w:hRule="atLeast"/>
          <w:tblHeader w:val="0"/>
        </w:trPr>
        <w:tc>
          <w:tcPr>
            <w:tcBorders>
              <w:top w:color="cccccc" w:space="0" w:sz="6" w:val="single"/>
              <w:left w:color="000000" w:space="0" w:sz="18"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AB">
            <w:pPr>
              <w:widowControl w:val="0"/>
              <w:spacing w:line="276" w:lineRule="auto"/>
              <w:jc w:val="right"/>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11</w:t>
            </w:r>
          </w:p>
        </w:tc>
        <w:tc>
          <w:tcPr>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C">
            <w:pPr>
              <w:widowControl w:val="0"/>
              <w:spacing w:line="276" w:lineRule="auto"/>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We set up safety plans for individuals whom we know pose a significant risk of workplace violence and offer safety assistance such as security support, coping strategies, and preferred interventions. Every staff member should be familiar with the safety plan.</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D">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E">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F">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0">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1">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1B2">
            <w:pPr>
              <w:widowControl w:val="0"/>
              <w:spacing w:line="276" w:lineRule="auto"/>
              <w:rPr>
                <w:rFonts w:ascii="Calibri" w:cs="Calibri" w:eastAsia="Calibri" w:hAnsi="Calibri"/>
                <w:sz w:val="20"/>
                <w:szCs w:val="20"/>
                <w:shd w:fill="auto" w:val="clear"/>
              </w:rPr>
            </w:pPr>
            <w:r w:rsidDel="00000000" w:rsidR="00000000" w:rsidRPr="00000000">
              <w:rPr>
                <w:rtl w:val="0"/>
              </w:rPr>
            </w:r>
          </w:p>
        </w:tc>
      </w:tr>
      <w:tr>
        <w:trPr>
          <w:cantSplit w:val="0"/>
          <w:trHeight w:val="1440" w:hRule="atLeast"/>
          <w:tblHeader w:val="0"/>
        </w:trPr>
        <w:tc>
          <w:tcPr>
            <w:tcBorders>
              <w:top w:color="cccccc" w:space="0" w:sz="6" w:val="single"/>
              <w:left w:color="000000" w:space="0" w:sz="18" w:val="single"/>
              <w:bottom w:color="000000" w:space="0" w:sz="18"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spacing w:line="276" w:lineRule="auto"/>
              <w:jc w:val="right"/>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12</w:t>
            </w:r>
          </w:p>
        </w:tc>
        <w:tc>
          <w:tcPr>
            <w:tcBorders>
              <w:top w:color="cccccc" w:space="0" w:sz="6" w:val="single"/>
              <w:left w:color="cccccc" w:space="0" w:sz="6" w:val="single"/>
              <w:bottom w:color="000000" w:space="0" w:sz="18"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4">
            <w:pPr>
              <w:widowControl w:val="0"/>
              <w:spacing w:line="276" w:lineRule="auto"/>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Our organization has instituted mechanisms through which workers can signal for help and summon immediate assistance, including the use of personal panic alarms with GPS, two-way voice activation, and linked to security.</w:t>
            </w:r>
          </w:p>
        </w:tc>
        <w:tc>
          <w:tcPr>
            <w:tcBorders>
              <w:top w:color="cccccc" w:space="0" w:sz="6" w:val="single"/>
              <w:left w:color="cccccc" w:space="0" w:sz="6" w:val="single"/>
              <w:bottom w:color="000000" w:space="0" w:sz="18"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5">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18"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6">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18"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7">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18"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8">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18"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9">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18"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1BA">
            <w:pPr>
              <w:widowControl w:val="0"/>
              <w:spacing w:line="276" w:lineRule="auto"/>
              <w:rPr>
                <w:rFonts w:ascii="Calibri" w:cs="Calibri" w:eastAsia="Calibri" w:hAnsi="Calibri"/>
                <w:sz w:val="20"/>
                <w:szCs w:val="20"/>
                <w:shd w:fill="auto" w:val="clear"/>
              </w:rPr>
            </w:pPr>
            <w:r w:rsidDel="00000000" w:rsidR="00000000" w:rsidRPr="00000000">
              <w:rPr>
                <w:rtl w:val="0"/>
              </w:rPr>
            </w:r>
          </w:p>
        </w:tc>
      </w:tr>
    </w:tbl>
    <w:p w:rsidR="00000000" w:rsidDel="00000000" w:rsidP="00000000" w:rsidRDefault="00000000" w:rsidRPr="00000000" w14:paraId="000001BB">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BC">
      <w:pPr>
        <w:pStyle w:val="Heading2"/>
        <w:pageBreakBefore w:val="0"/>
        <w:rPr>
          <w:rFonts w:ascii="Calibri" w:cs="Calibri" w:eastAsia="Calibri" w:hAnsi="Calibri"/>
        </w:rPr>
      </w:pPr>
      <w:bookmarkStart w:colFirst="0" w:colLast="0" w:name="_heading=h.tyjcwt" w:id="5"/>
      <w:bookmarkEnd w:id="5"/>
      <w:r w:rsidDel="00000000" w:rsidR="00000000" w:rsidRPr="00000000">
        <w:rPr>
          <w:rFonts w:ascii="Calibri" w:cs="Calibri" w:eastAsia="Calibri" w:hAnsi="Calibri"/>
          <w:rtl w:val="0"/>
        </w:rPr>
        <w:t xml:space="preserve">PART 4: Education and Training</w:t>
      </w:r>
    </w:p>
    <w:p w:rsidR="00000000" w:rsidDel="00000000" w:rsidP="00000000" w:rsidRDefault="00000000" w:rsidRPr="00000000" w14:paraId="000001BD">
      <w:pPr>
        <w:pageBreakBefore w:val="0"/>
        <w:rPr>
          <w:rFonts w:ascii="Calibri" w:cs="Calibri" w:eastAsia="Calibri" w:hAnsi="Calibri"/>
        </w:rPr>
      </w:pPr>
      <w:r w:rsidDel="00000000" w:rsidR="00000000" w:rsidRPr="00000000">
        <w:rPr>
          <w:rtl w:val="0"/>
        </w:rPr>
      </w:r>
    </w:p>
    <w:tbl>
      <w:tblPr>
        <w:tblStyle w:val="Table5"/>
        <w:tblW w:w="9360.000000000002"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4.3489932885906"/>
        <w:gridCol w:w="3140.9395973154365"/>
        <w:gridCol w:w="603.0604026845638"/>
        <w:gridCol w:w="590.4966442953021"/>
        <w:gridCol w:w="603.0604026845638"/>
        <w:gridCol w:w="590.4966442953021"/>
        <w:gridCol w:w="854.3355704697988"/>
        <w:gridCol w:w="2613.261744966443"/>
        <w:tblGridChange w:id="0">
          <w:tblGrid>
            <w:gridCol w:w="364.3489932885906"/>
            <w:gridCol w:w="3140.9395973154365"/>
            <w:gridCol w:w="603.0604026845638"/>
            <w:gridCol w:w="590.4966442953021"/>
            <w:gridCol w:w="603.0604026845638"/>
            <w:gridCol w:w="590.4966442953021"/>
            <w:gridCol w:w="854.3355704697988"/>
            <w:gridCol w:w="2613.261744966443"/>
          </w:tblGrid>
        </w:tblGridChange>
      </w:tblGrid>
      <w:tr>
        <w:trPr>
          <w:cantSplit w:val="0"/>
          <w:trHeight w:val="315" w:hRule="atLeast"/>
          <w:tblHeader w:val="0"/>
        </w:trPr>
        <w:tc>
          <w:tcPr>
            <w:gridSpan w:val="2"/>
            <w:vMerge w:val="restart"/>
            <w:tcBorders>
              <w:top w:color="000000" w:space="0" w:sz="18" w:val="single"/>
              <w:left w:color="000000" w:space="0" w:sz="18" w:val="single"/>
              <w:bottom w:color="000000" w:space="0" w:sz="18" w:val="single"/>
              <w:right w:color="000000" w:space="0" w:sz="18" w:val="single"/>
            </w:tcBorders>
            <w:tcMar>
              <w:top w:w="40.0" w:type="dxa"/>
              <w:left w:w="40.0" w:type="dxa"/>
              <w:bottom w:w="40.0" w:type="dxa"/>
              <w:right w:w="40.0" w:type="dxa"/>
            </w:tcMar>
            <w:vAlign w:val="center"/>
          </w:tcPr>
          <w:p w:rsidR="00000000" w:rsidDel="00000000" w:rsidP="00000000" w:rsidRDefault="00000000" w:rsidRPr="00000000" w14:paraId="000001BE">
            <w:pPr>
              <w:widowControl w:val="0"/>
              <w:spacing w:line="276" w:lineRule="auto"/>
              <w:jc w:val="center"/>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Criterion</w:t>
            </w:r>
          </w:p>
        </w:tc>
        <w:tc>
          <w:tcPr>
            <w:gridSpan w:val="4"/>
            <w:tcBorders>
              <w:top w:color="000000" w:space="0" w:sz="18"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spacing w:line="276" w:lineRule="auto"/>
              <w:jc w:val="center"/>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Meets Requirement</w:t>
            </w:r>
          </w:p>
        </w:tc>
        <w:tc>
          <w:tcPr>
            <w:vMerge w:val="restart"/>
            <w:tcBorders>
              <w:top w:color="000000" w:space="0" w:sz="18" w:val="single"/>
              <w:left w:color="cccccc" w:space="0" w:sz="6" w:val="single"/>
              <w:bottom w:color="000000" w:space="0" w:sz="18"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spacing w:line="276" w:lineRule="auto"/>
              <w:jc w:val="center"/>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Requires Action</w:t>
            </w:r>
          </w:p>
        </w:tc>
        <w:tc>
          <w:tcPr>
            <w:vMerge w:val="restart"/>
            <w:tcBorders>
              <w:top w:color="000000" w:space="0" w:sz="18" w:val="single"/>
              <w:left w:color="cccccc" w:space="0" w:sz="6" w:val="single"/>
              <w:bottom w:color="000000" w:space="0" w:sz="18" w:val="single"/>
              <w:right w:color="000000" w:space="0" w:sz="18" w:val="single"/>
            </w:tcBorders>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spacing w:line="276" w:lineRule="auto"/>
              <w:jc w:val="center"/>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Details/Explanation</w:t>
            </w:r>
          </w:p>
        </w:tc>
      </w:tr>
      <w:tr>
        <w:trPr>
          <w:cantSplit w:val="0"/>
          <w:trHeight w:val="315" w:hRule="atLeast"/>
          <w:tblHeader w:val="0"/>
        </w:trPr>
        <w:tc>
          <w:tcPr>
            <w:gridSpan w:val="2"/>
            <w:vMerge w:val="continue"/>
            <w:tcBorders>
              <w:top w:color="000000" w:space="0" w:sz="18" w:val="single"/>
              <w:left w:color="000000" w:space="0" w:sz="18" w:val="single"/>
              <w:bottom w:color="000000" w:space="0" w:sz="18" w:val="single"/>
              <w:right w:color="000000" w:space="0" w:sz="18" w:val="single"/>
            </w:tcBorders>
            <w:tcMar>
              <w:top w:w="40.0" w:type="dxa"/>
              <w:left w:w="40.0" w:type="dxa"/>
              <w:bottom w:w="40.0" w:type="dxa"/>
              <w:right w:w="40.0" w:type="dxa"/>
            </w:tcMar>
            <w:vAlign w:val="center"/>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18"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8">
            <w:pPr>
              <w:widowControl w:val="0"/>
              <w:spacing w:line="276" w:lineRule="auto"/>
              <w:jc w:val="center"/>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Yes</w:t>
            </w:r>
          </w:p>
        </w:tc>
        <w:tc>
          <w:tcPr>
            <w:tcBorders>
              <w:top w:color="cccccc" w:space="0" w:sz="6" w:val="single"/>
              <w:left w:color="cccccc" w:space="0" w:sz="6" w:val="single"/>
              <w:bottom w:color="000000" w:space="0" w:sz="18"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9">
            <w:pPr>
              <w:widowControl w:val="0"/>
              <w:spacing w:line="276" w:lineRule="auto"/>
              <w:jc w:val="center"/>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No</w:t>
            </w:r>
          </w:p>
        </w:tc>
        <w:tc>
          <w:tcPr>
            <w:tcBorders>
              <w:top w:color="cccccc" w:space="0" w:sz="6" w:val="single"/>
              <w:left w:color="cccccc" w:space="0" w:sz="6" w:val="single"/>
              <w:bottom w:color="000000" w:space="0" w:sz="18"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A">
            <w:pPr>
              <w:widowControl w:val="0"/>
              <w:spacing w:line="276" w:lineRule="auto"/>
              <w:jc w:val="center"/>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Partially</w:t>
            </w:r>
          </w:p>
        </w:tc>
        <w:tc>
          <w:tcPr>
            <w:tcBorders>
              <w:top w:color="cccccc" w:space="0" w:sz="6" w:val="single"/>
              <w:left w:color="cccccc" w:space="0" w:sz="6" w:val="single"/>
              <w:bottom w:color="000000" w:space="0" w:sz="18"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B">
            <w:pPr>
              <w:widowControl w:val="0"/>
              <w:spacing w:line="276" w:lineRule="auto"/>
              <w:jc w:val="center"/>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N/A</w:t>
            </w:r>
          </w:p>
        </w:tc>
        <w:tc>
          <w:tcPr>
            <w:vMerge w:val="continue"/>
            <w:tcBorders>
              <w:top w:color="000000" w:space="0" w:sz="18" w:val="single"/>
              <w:left w:color="cccccc" w:space="0" w:sz="6" w:val="single"/>
              <w:bottom w:color="000000" w:space="0" w:sz="18"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shd w:fill="auto" w:val="clear"/>
              </w:rPr>
            </w:pPr>
            <w:r w:rsidDel="00000000" w:rsidR="00000000" w:rsidRPr="00000000">
              <w:rPr>
                <w:rtl w:val="0"/>
              </w:rPr>
            </w:r>
          </w:p>
        </w:tc>
        <w:tc>
          <w:tcPr>
            <w:vMerge w:val="continue"/>
            <w:tcBorders>
              <w:top w:color="000000" w:space="0" w:sz="18" w:val="single"/>
              <w:left w:color="cccccc" w:space="0" w:sz="6" w:val="single"/>
              <w:bottom w:color="000000" w:space="0" w:sz="18" w:val="single"/>
              <w:right w:color="000000" w:space="0" w:sz="18" w:val="single"/>
            </w:tcBorders>
            <w:shd w:fill="auto" w:val="clear"/>
            <w:tcMar>
              <w:top w:w="40.0" w:type="dxa"/>
              <w:left w:w="40.0" w:type="dxa"/>
              <w:bottom w:w="40.0" w:type="dxa"/>
              <w:right w:w="40.0" w:type="dxa"/>
            </w:tcMar>
            <w:vAlign w:val="center"/>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shd w:fill="auto" w:val="clear"/>
              </w:rPr>
            </w:pPr>
            <w:r w:rsidDel="00000000" w:rsidR="00000000" w:rsidRPr="00000000">
              <w:rPr>
                <w:rtl w:val="0"/>
              </w:rPr>
            </w:r>
          </w:p>
        </w:tc>
      </w:tr>
      <w:tr>
        <w:trPr>
          <w:cantSplit w:val="0"/>
          <w:trHeight w:val="1665" w:hRule="atLeast"/>
          <w:tblHeader w:val="0"/>
        </w:trPr>
        <w:tc>
          <w:tcPr>
            <w:tcBorders>
              <w:top w:color="cccccc" w:space="0" w:sz="6" w:val="single"/>
              <w:left w:color="000000" w:space="0" w:sz="18"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spacing w:line="276" w:lineRule="auto"/>
              <w:jc w:val="right"/>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1</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F">
            <w:pPr>
              <w:widowControl w:val="0"/>
              <w:spacing w:line="276" w:lineRule="auto"/>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Our organization provides education on workplace violence policy and procedures, including how to summon for assistance, how to report incidents, and how the employer will deal with and investigate incidents, complaints, and threats.</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0">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1">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2">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3">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4">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1D5">
            <w:pPr>
              <w:widowControl w:val="0"/>
              <w:spacing w:line="276" w:lineRule="auto"/>
              <w:rPr>
                <w:rFonts w:ascii="Calibri" w:cs="Calibri" w:eastAsia="Calibri" w:hAnsi="Calibri"/>
                <w:sz w:val="20"/>
                <w:szCs w:val="20"/>
                <w:shd w:fill="auto" w:val="clear"/>
              </w:rPr>
            </w:pPr>
            <w:r w:rsidDel="00000000" w:rsidR="00000000" w:rsidRPr="00000000">
              <w:rPr>
                <w:rtl w:val="0"/>
              </w:rPr>
            </w:r>
          </w:p>
        </w:tc>
      </w:tr>
      <w:tr>
        <w:trPr>
          <w:cantSplit w:val="0"/>
          <w:trHeight w:val="1200" w:hRule="atLeast"/>
          <w:tblHeader w:val="0"/>
        </w:trPr>
        <w:tc>
          <w:tcPr>
            <w:tcBorders>
              <w:top w:color="cccccc" w:space="0" w:sz="6" w:val="single"/>
              <w:left w:color="000000" w:space="0" w:sz="18"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spacing w:line="276" w:lineRule="auto"/>
              <w:jc w:val="right"/>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2</w:t>
            </w:r>
          </w:p>
        </w:tc>
        <w:tc>
          <w:tcPr>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D7">
            <w:pPr>
              <w:widowControl w:val="0"/>
              <w:spacing w:line="276" w:lineRule="auto"/>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Our organization provides training to staff and management on violence committed by clients, visitors, and others. Practical training should be included.</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8">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9">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A">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B">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C">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1DD">
            <w:pPr>
              <w:widowControl w:val="0"/>
              <w:spacing w:line="276" w:lineRule="auto"/>
              <w:rPr>
                <w:rFonts w:ascii="Calibri" w:cs="Calibri" w:eastAsia="Calibri" w:hAnsi="Calibri"/>
                <w:sz w:val="20"/>
                <w:szCs w:val="20"/>
                <w:shd w:fill="auto" w:val="clear"/>
              </w:rPr>
            </w:pPr>
            <w:r w:rsidDel="00000000" w:rsidR="00000000" w:rsidRPr="00000000">
              <w:rPr>
                <w:rtl w:val="0"/>
              </w:rPr>
            </w:r>
          </w:p>
        </w:tc>
      </w:tr>
      <w:tr>
        <w:trPr>
          <w:cantSplit w:val="0"/>
          <w:trHeight w:val="2325" w:hRule="atLeast"/>
          <w:tblHeader w:val="0"/>
        </w:trPr>
        <w:tc>
          <w:tcPr>
            <w:tcBorders>
              <w:top w:color="cccccc" w:space="0" w:sz="6" w:val="single"/>
              <w:left w:color="000000" w:space="0" w:sz="18"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spacing w:line="276" w:lineRule="auto"/>
              <w:jc w:val="right"/>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3</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F">
            <w:pPr>
              <w:widowControl w:val="0"/>
              <w:spacing w:line="276" w:lineRule="auto"/>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Our organization has implemented specialized education and training to support workers in jobs that have a higher risk of violence, including risk factors for aggression and violence, as well as verbal and physical tactics to defuse, de-escalate, or avoid aggressive behaviour, techniques for responding to violent individuals, and response options in the event of an actual physical attack.</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0">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1">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2">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3">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4">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1E5">
            <w:pPr>
              <w:widowControl w:val="0"/>
              <w:spacing w:line="276" w:lineRule="auto"/>
              <w:rPr>
                <w:rFonts w:ascii="Calibri" w:cs="Calibri" w:eastAsia="Calibri" w:hAnsi="Calibri"/>
                <w:sz w:val="20"/>
                <w:szCs w:val="20"/>
                <w:shd w:fill="auto" w:val="clear"/>
              </w:rPr>
            </w:pPr>
            <w:r w:rsidDel="00000000" w:rsidR="00000000" w:rsidRPr="00000000">
              <w:rPr>
                <w:rtl w:val="0"/>
              </w:rPr>
            </w:r>
          </w:p>
        </w:tc>
      </w:tr>
      <w:tr>
        <w:trPr>
          <w:cantSplit w:val="0"/>
          <w:trHeight w:val="975" w:hRule="atLeast"/>
          <w:tblHeader w:val="0"/>
        </w:trPr>
        <w:tc>
          <w:tcPr>
            <w:tcBorders>
              <w:top w:color="cccccc" w:space="0" w:sz="6" w:val="single"/>
              <w:left w:color="000000" w:space="0" w:sz="18"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spacing w:line="276" w:lineRule="auto"/>
              <w:jc w:val="right"/>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4</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7">
            <w:pPr>
              <w:widowControl w:val="0"/>
              <w:spacing w:line="276" w:lineRule="auto"/>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Our organization mandates that all those in the workplace who perform work be trained on workplace violence prevention.</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8">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9">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A">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B">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C">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1ED">
            <w:pPr>
              <w:widowControl w:val="0"/>
              <w:spacing w:line="276" w:lineRule="auto"/>
              <w:rPr>
                <w:rFonts w:ascii="Calibri" w:cs="Calibri" w:eastAsia="Calibri" w:hAnsi="Calibri"/>
                <w:sz w:val="20"/>
                <w:szCs w:val="20"/>
                <w:shd w:fill="auto" w:val="clear"/>
              </w:rPr>
            </w:pPr>
            <w:r w:rsidDel="00000000" w:rsidR="00000000" w:rsidRPr="00000000">
              <w:rPr>
                <w:rtl w:val="0"/>
              </w:rPr>
            </w:r>
          </w:p>
        </w:tc>
      </w:tr>
      <w:tr>
        <w:trPr>
          <w:cantSplit w:val="0"/>
          <w:trHeight w:val="750" w:hRule="atLeast"/>
          <w:tblHeader w:val="0"/>
        </w:trPr>
        <w:tc>
          <w:tcPr>
            <w:tcBorders>
              <w:top w:color="cccccc" w:space="0" w:sz="6" w:val="single"/>
              <w:left w:color="000000" w:space="0" w:sz="18"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spacing w:line="276" w:lineRule="auto"/>
              <w:jc w:val="right"/>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5</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F">
            <w:pPr>
              <w:widowControl w:val="0"/>
              <w:spacing w:line="276" w:lineRule="auto"/>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Workplace violence training is a core component of our company's overall violence prevention strategy.</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F0">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F1">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F2">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F3">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F4">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1F5">
            <w:pPr>
              <w:widowControl w:val="0"/>
              <w:spacing w:line="276" w:lineRule="auto"/>
              <w:rPr>
                <w:rFonts w:ascii="Calibri" w:cs="Calibri" w:eastAsia="Calibri" w:hAnsi="Calibri"/>
                <w:sz w:val="20"/>
                <w:szCs w:val="20"/>
                <w:shd w:fill="auto" w:val="clear"/>
              </w:rPr>
            </w:pPr>
            <w:r w:rsidDel="00000000" w:rsidR="00000000" w:rsidRPr="00000000">
              <w:rPr>
                <w:rtl w:val="0"/>
              </w:rPr>
            </w:r>
          </w:p>
        </w:tc>
      </w:tr>
      <w:tr>
        <w:trPr>
          <w:cantSplit w:val="0"/>
          <w:trHeight w:val="750" w:hRule="atLeast"/>
          <w:tblHeader w:val="0"/>
        </w:trPr>
        <w:tc>
          <w:tcPr>
            <w:tcBorders>
              <w:top w:color="cccccc" w:space="0" w:sz="6" w:val="single"/>
              <w:left w:color="000000" w:space="0" w:sz="18"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spacing w:line="276" w:lineRule="auto"/>
              <w:jc w:val="right"/>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6</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F7">
            <w:pPr>
              <w:widowControl w:val="0"/>
              <w:spacing w:line="276" w:lineRule="auto"/>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All company violence prevention training is mandatory for workers and management.</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F8">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F9">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FA">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FB">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FC">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1FD">
            <w:pPr>
              <w:widowControl w:val="0"/>
              <w:spacing w:line="276" w:lineRule="auto"/>
              <w:rPr>
                <w:rFonts w:ascii="Calibri" w:cs="Calibri" w:eastAsia="Calibri" w:hAnsi="Calibri"/>
                <w:sz w:val="20"/>
                <w:szCs w:val="20"/>
                <w:shd w:fill="auto" w:val="clear"/>
              </w:rPr>
            </w:pPr>
            <w:r w:rsidDel="00000000" w:rsidR="00000000" w:rsidRPr="00000000">
              <w:rPr>
                <w:rtl w:val="0"/>
              </w:rPr>
            </w:r>
          </w:p>
        </w:tc>
      </w:tr>
      <w:tr>
        <w:trPr>
          <w:cantSplit w:val="0"/>
          <w:trHeight w:val="750" w:hRule="atLeast"/>
          <w:tblHeader w:val="0"/>
        </w:trPr>
        <w:tc>
          <w:tcPr>
            <w:tcBorders>
              <w:top w:color="cccccc" w:space="0" w:sz="6" w:val="single"/>
              <w:left w:color="000000" w:space="0" w:sz="18"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spacing w:line="276" w:lineRule="auto"/>
              <w:jc w:val="right"/>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7</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FF">
            <w:pPr>
              <w:widowControl w:val="0"/>
              <w:spacing w:line="276" w:lineRule="auto"/>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Workers and supervisors are trained to identify and report signs of abuse and domestic violence.</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00">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01">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02">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03">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04">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05">
            <w:pPr>
              <w:widowControl w:val="0"/>
              <w:spacing w:line="276" w:lineRule="auto"/>
              <w:rPr>
                <w:rFonts w:ascii="Calibri" w:cs="Calibri" w:eastAsia="Calibri" w:hAnsi="Calibri"/>
                <w:sz w:val="20"/>
                <w:szCs w:val="20"/>
                <w:shd w:fill="auto" w:val="clear"/>
              </w:rPr>
            </w:pPr>
            <w:r w:rsidDel="00000000" w:rsidR="00000000" w:rsidRPr="00000000">
              <w:rPr>
                <w:rtl w:val="0"/>
              </w:rPr>
            </w:r>
          </w:p>
        </w:tc>
      </w:tr>
      <w:tr>
        <w:trPr>
          <w:cantSplit w:val="0"/>
          <w:trHeight w:val="975" w:hRule="atLeast"/>
          <w:tblHeader w:val="0"/>
        </w:trPr>
        <w:tc>
          <w:tcPr>
            <w:tcBorders>
              <w:top w:color="cccccc" w:space="0" w:sz="6" w:val="single"/>
              <w:left w:color="000000" w:space="0" w:sz="18"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spacing w:line="276" w:lineRule="auto"/>
              <w:jc w:val="right"/>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8</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07">
            <w:pPr>
              <w:widowControl w:val="0"/>
              <w:spacing w:line="276" w:lineRule="auto"/>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We have trained managers, supervisors, and practice leaders to handle workers who are the victims and perpetrators of domestic and other kinds of violence.</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08">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09">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0A">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0B">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0C">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0D">
            <w:pPr>
              <w:widowControl w:val="0"/>
              <w:spacing w:line="276" w:lineRule="auto"/>
              <w:rPr>
                <w:rFonts w:ascii="Calibri" w:cs="Calibri" w:eastAsia="Calibri" w:hAnsi="Calibri"/>
                <w:sz w:val="20"/>
                <w:szCs w:val="20"/>
                <w:shd w:fill="auto" w:val="clear"/>
              </w:rPr>
            </w:pPr>
            <w:r w:rsidDel="00000000" w:rsidR="00000000" w:rsidRPr="00000000">
              <w:rPr>
                <w:rtl w:val="0"/>
              </w:rPr>
            </w:r>
          </w:p>
        </w:tc>
      </w:tr>
      <w:tr>
        <w:trPr>
          <w:cantSplit w:val="0"/>
          <w:trHeight w:val="975" w:hRule="atLeast"/>
          <w:tblHeader w:val="0"/>
        </w:trPr>
        <w:tc>
          <w:tcPr>
            <w:tcBorders>
              <w:top w:color="cccccc" w:space="0" w:sz="6" w:val="single"/>
              <w:left w:color="000000" w:space="0" w:sz="18"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spacing w:line="276" w:lineRule="auto"/>
              <w:jc w:val="right"/>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0F">
            <w:pPr>
              <w:widowControl w:val="0"/>
              <w:spacing w:line="276" w:lineRule="auto"/>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We make sure workplace violence-related training is created, established, and provided with HSC/HSR participation.</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10">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11">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12">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13">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14">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15">
            <w:pPr>
              <w:widowControl w:val="0"/>
              <w:spacing w:line="276" w:lineRule="auto"/>
              <w:rPr>
                <w:rFonts w:ascii="Calibri" w:cs="Calibri" w:eastAsia="Calibri" w:hAnsi="Calibri"/>
                <w:sz w:val="20"/>
                <w:szCs w:val="20"/>
                <w:shd w:fill="auto" w:val="clear"/>
              </w:rPr>
            </w:pPr>
            <w:r w:rsidDel="00000000" w:rsidR="00000000" w:rsidRPr="00000000">
              <w:rPr>
                <w:rtl w:val="0"/>
              </w:rPr>
            </w:r>
          </w:p>
        </w:tc>
      </w:tr>
      <w:tr>
        <w:trPr>
          <w:cantSplit w:val="0"/>
          <w:trHeight w:val="540" w:hRule="atLeast"/>
          <w:tblHeader w:val="0"/>
        </w:trPr>
        <w:tc>
          <w:tcPr>
            <w:tcBorders>
              <w:top w:color="cccccc" w:space="0" w:sz="6" w:val="single"/>
              <w:left w:color="000000" w:space="0" w:sz="18" w:val="single"/>
              <w:bottom w:color="000000" w:space="0" w:sz="18"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spacing w:line="276" w:lineRule="auto"/>
              <w:jc w:val="right"/>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10</w:t>
            </w:r>
          </w:p>
        </w:tc>
        <w:tc>
          <w:tcPr>
            <w:tcBorders>
              <w:top w:color="cccccc" w:space="0" w:sz="6" w:val="single"/>
              <w:left w:color="cccccc" w:space="0" w:sz="6" w:val="single"/>
              <w:bottom w:color="000000" w:space="0" w:sz="18"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17">
            <w:pPr>
              <w:widowControl w:val="0"/>
              <w:spacing w:line="276" w:lineRule="auto"/>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We have regular re-training, including a component of practical application.</w:t>
            </w:r>
          </w:p>
        </w:tc>
        <w:tc>
          <w:tcPr>
            <w:tcBorders>
              <w:top w:color="cccccc" w:space="0" w:sz="6" w:val="single"/>
              <w:left w:color="cccccc" w:space="0" w:sz="6" w:val="single"/>
              <w:bottom w:color="000000" w:space="0" w:sz="18"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18">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18"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19">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18"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1A">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18"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1B">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18"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1C">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18"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1D">
            <w:pPr>
              <w:widowControl w:val="0"/>
              <w:spacing w:line="276" w:lineRule="auto"/>
              <w:rPr>
                <w:rFonts w:ascii="Calibri" w:cs="Calibri" w:eastAsia="Calibri" w:hAnsi="Calibri"/>
                <w:sz w:val="20"/>
                <w:szCs w:val="20"/>
                <w:shd w:fill="auto" w:val="clear"/>
              </w:rPr>
            </w:pPr>
            <w:r w:rsidDel="00000000" w:rsidR="00000000" w:rsidRPr="00000000">
              <w:rPr>
                <w:rtl w:val="0"/>
              </w:rPr>
            </w:r>
          </w:p>
        </w:tc>
      </w:tr>
    </w:tbl>
    <w:p w:rsidR="00000000" w:rsidDel="00000000" w:rsidP="00000000" w:rsidRDefault="00000000" w:rsidRPr="00000000" w14:paraId="0000021E">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21F">
      <w:pPr>
        <w:pStyle w:val="Heading2"/>
        <w:pageBreakBefore w:val="0"/>
        <w:rPr>
          <w:rFonts w:ascii="Calibri" w:cs="Calibri" w:eastAsia="Calibri" w:hAnsi="Calibri"/>
        </w:rPr>
      </w:pPr>
      <w:bookmarkStart w:colFirst="0" w:colLast="0" w:name="_heading=h.3dy6vkm" w:id="6"/>
      <w:bookmarkEnd w:id="6"/>
      <w:r w:rsidDel="00000000" w:rsidR="00000000" w:rsidRPr="00000000">
        <w:rPr>
          <w:rFonts w:ascii="Calibri" w:cs="Calibri" w:eastAsia="Calibri" w:hAnsi="Calibri"/>
          <w:rtl w:val="0"/>
        </w:rPr>
        <w:t xml:space="preserve">PART 5: Performance Reporting and Evaluation</w:t>
      </w:r>
    </w:p>
    <w:p w:rsidR="00000000" w:rsidDel="00000000" w:rsidP="00000000" w:rsidRDefault="00000000" w:rsidRPr="00000000" w14:paraId="00000220">
      <w:pPr>
        <w:pageBreakBefore w:val="0"/>
        <w:rPr>
          <w:rFonts w:ascii="Calibri" w:cs="Calibri" w:eastAsia="Calibri" w:hAnsi="Calibri"/>
        </w:rPr>
      </w:pPr>
      <w:r w:rsidDel="00000000" w:rsidR="00000000" w:rsidRPr="00000000">
        <w:rPr>
          <w:rtl w:val="0"/>
        </w:rPr>
      </w:r>
    </w:p>
    <w:tbl>
      <w:tblPr>
        <w:tblStyle w:val="Table6"/>
        <w:tblW w:w="9360.000000000002"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4.3489932885906"/>
        <w:gridCol w:w="3140.9395973154365"/>
        <w:gridCol w:w="603.0604026845638"/>
        <w:gridCol w:w="590.4966442953021"/>
        <w:gridCol w:w="603.0604026845638"/>
        <w:gridCol w:w="590.4966442953021"/>
        <w:gridCol w:w="854.3355704697988"/>
        <w:gridCol w:w="2613.261744966443"/>
        <w:tblGridChange w:id="0">
          <w:tblGrid>
            <w:gridCol w:w="364.3489932885906"/>
            <w:gridCol w:w="3140.9395973154365"/>
            <w:gridCol w:w="603.0604026845638"/>
            <w:gridCol w:w="590.4966442953021"/>
            <w:gridCol w:w="603.0604026845638"/>
            <w:gridCol w:w="590.4966442953021"/>
            <w:gridCol w:w="854.3355704697988"/>
            <w:gridCol w:w="2613.261744966443"/>
          </w:tblGrid>
        </w:tblGridChange>
      </w:tblGrid>
      <w:tr>
        <w:trPr>
          <w:cantSplit w:val="0"/>
          <w:trHeight w:val="315" w:hRule="atLeast"/>
          <w:tblHeader w:val="0"/>
        </w:trPr>
        <w:tc>
          <w:tcPr>
            <w:gridSpan w:val="2"/>
            <w:vMerge w:val="restart"/>
            <w:tcBorders>
              <w:top w:color="000000" w:space="0" w:sz="18" w:val="single"/>
              <w:left w:color="000000" w:space="0" w:sz="18" w:val="single"/>
              <w:bottom w:color="000000" w:space="0" w:sz="18" w:val="single"/>
              <w:right w:color="000000" w:space="0" w:sz="18" w:val="single"/>
            </w:tcBorders>
            <w:tcMar>
              <w:top w:w="40.0" w:type="dxa"/>
              <w:left w:w="40.0" w:type="dxa"/>
              <w:bottom w:w="40.0" w:type="dxa"/>
              <w:right w:w="40.0" w:type="dxa"/>
            </w:tcMar>
            <w:vAlign w:val="center"/>
          </w:tcPr>
          <w:p w:rsidR="00000000" w:rsidDel="00000000" w:rsidP="00000000" w:rsidRDefault="00000000" w:rsidRPr="00000000" w14:paraId="00000221">
            <w:pPr>
              <w:widowControl w:val="0"/>
              <w:spacing w:line="276" w:lineRule="auto"/>
              <w:jc w:val="center"/>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Criterion</w:t>
            </w:r>
          </w:p>
        </w:tc>
        <w:tc>
          <w:tcPr>
            <w:gridSpan w:val="4"/>
            <w:tcBorders>
              <w:top w:color="000000" w:space="0" w:sz="18"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spacing w:line="276" w:lineRule="auto"/>
              <w:jc w:val="center"/>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Meets Requirement</w:t>
            </w:r>
          </w:p>
        </w:tc>
        <w:tc>
          <w:tcPr>
            <w:vMerge w:val="restart"/>
            <w:tcBorders>
              <w:top w:color="000000" w:space="0" w:sz="18" w:val="single"/>
              <w:left w:color="cccccc" w:space="0" w:sz="6" w:val="single"/>
              <w:bottom w:color="000000" w:space="0" w:sz="18"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spacing w:line="276" w:lineRule="auto"/>
              <w:jc w:val="center"/>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Requires Action</w:t>
            </w:r>
          </w:p>
        </w:tc>
        <w:tc>
          <w:tcPr>
            <w:vMerge w:val="restart"/>
            <w:tcBorders>
              <w:top w:color="000000" w:space="0" w:sz="18" w:val="single"/>
              <w:left w:color="cccccc" w:space="0" w:sz="6" w:val="single"/>
              <w:bottom w:color="000000" w:space="0" w:sz="18" w:val="single"/>
              <w:right w:color="000000" w:space="0" w:sz="18" w:val="single"/>
            </w:tcBorders>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spacing w:line="276" w:lineRule="auto"/>
              <w:jc w:val="center"/>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Details/Explanation</w:t>
            </w:r>
          </w:p>
        </w:tc>
      </w:tr>
      <w:tr>
        <w:trPr>
          <w:cantSplit w:val="0"/>
          <w:trHeight w:val="315" w:hRule="atLeast"/>
          <w:tblHeader w:val="0"/>
        </w:trPr>
        <w:tc>
          <w:tcPr>
            <w:gridSpan w:val="2"/>
            <w:vMerge w:val="continue"/>
            <w:tcBorders>
              <w:top w:color="000000" w:space="0" w:sz="18" w:val="single"/>
              <w:left w:color="000000" w:space="0" w:sz="18" w:val="single"/>
              <w:bottom w:color="000000" w:space="0" w:sz="18" w:val="single"/>
              <w:right w:color="000000" w:space="0" w:sz="18" w:val="single"/>
            </w:tcBorders>
            <w:tcMar>
              <w:top w:w="40.0" w:type="dxa"/>
              <w:left w:w="40.0" w:type="dxa"/>
              <w:bottom w:w="40.0" w:type="dxa"/>
              <w:right w:w="40.0" w:type="dxa"/>
            </w:tcMar>
            <w:vAlign w:val="center"/>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18"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2B">
            <w:pPr>
              <w:widowControl w:val="0"/>
              <w:spacing w:line="276" w:lineRule="auto"/>
              <w:jc w:val="center"/>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Yes</w:t>
            </w:r>
          </w:p>
        </w:tc>
        <w:tc>
          <w:tcPr>
            <w:tcBorders>
              <w:top w:color="cccccc" w:space="0" w:sz="6" w:val="single"/>
              <w:left w:color="cccccc" w:space="0" w:sz="6" w:val="single"/>
              <w:bottom w:color="000000" w:space="0" w:sz="18"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2C">
            <w:pPr>
              <w:widowControl w:val="0"/>
              <w:spacing w:line="276" w:lineRule="auto"/>
              <w:jc w:val="center"/>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No</w:t>
            </w:r>
          </w:p>
        </w:tc>
        <w:tc>
          <w:tcPr>
            <w:tcBorders>
              <w:top w:color="cccccc" w:space="0" w:sz="6" w:val="single"/>
              <w:left w:color="cccccc" w:space="0" w:sz="6" w:val="single"/>
              <w:bottom w:color="000000" w:space="0" w:sz="18"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2D">
            <w:pPr>
              <w:widowControl w:val="0"/>
              <w:spacing w:line="276" w:lineRule="auto"/>
              <w:jc w:val="center"/>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Partially</w:t>
            </w:r>
          </w:p>
        </w:tc>
        <w:tc>
          <w:tcPr>
            <w:tcBorders>
              <w:top w:color="cccccc" w:space="0" w:sz="6" w:val="single"/>
              <w:left w:color="cccccc" w:space="0" w:sz="6" w:val="single"/>
              <w:bottom w:color="000000" w:space="0" w:sz="18"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2E">
            <w:pPr>
              <w:widowControl w:val="0"/>
              <w:spacing w:line="276" w:lineRule="auto"/>
              <w:jc w:val="center"/>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N/A</w:t>
            </w:r>
          </w:p>
        </w:tc>
        <w:tc>
          <w:tcPr>
            <w:vMerge w:val="continue"/>
            <w:tcBorders>
              <w:top w:color="000000" w:space="0" w:sz="18" w:val="single"/>
              <w:left w:color="cccccc" w:space="0" w:sz="6" w:val="single"/>
              <w:bottom w:color="000000" w:space="0" w:sz="18"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shd w:fill="auto" w:val="clear"/>
              </w:rPr>
            </w:pPr>
            <w:r w:rsidDel="00000000" w:rsidR="00000000" w:rsidRPr="00000000">
              <w:rPr>
                <w:rtl w:val="0"/>
              </w:rPr>
            </w:r>
          </w:p>
        </w:tc>
        <w:tc>
          <w:tcPr>
            <w:vMerge w:val="continue"/>
            <w:tcBorders>
              <w:top w:color="000000" w:space="0" w:sz="18" w:val="single"/>
              <w:left w:color="cccccc" w:space="0" w:sz="6" w:val="single"/>
              <w:bottom w:color="000000" w:space="0" w:sz="18" w:val="single"/>
              <w:right w:color="000000" w:space="0" w:sz="18" w:val="single"/>
            </w:tcBorders>
            <w:shd w:fill="auto" w:val="clear"/>
            <w:tcMar>
              <w:top w:w="40.0" w:type="dxa"/>
              <w:left w:w="40.0" w:type="dxa"/>
              <w:bottom w:w="40.0" w:type="dxa"/>
              <w:right w:w="40.0" w:type="dxa"/>
            </w:tcMar>
            <w:vAlign w:val="center"/>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shd w:fill="auto" w:val="clear"/>
              </w:rPr>
            </w:pPr>
            <w:r w:rsidDel="00000000" w:rsidR="00000000" w:rsidRPr="00000000">
              <w:rPr>
                <w:rtl w:val="0"/>
              </w:rPr>
            </w:r>
          </w:p>
        </w:tc>
      </w:tr>
      <w:tr>
        <w:trPr>
          <w:cantSplit w:val="0"/>
          <w:trHeight w:val="540" w:hRule="atLeast"/>
          <w:tblHeader w:val="0"/>
        </w:trPr>
        <w:tc>
          <w:tcPr>
            <w:tcBorders>
              <w:top w:color="cccccc" w:space="0" w:sz="6" w:val="single"/>
              <w:left w:color="000000" w:space="0" w:sz="18"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spacing w:line="276" w:lineRule="auto"/>
              <w:jc w:val="right"/>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1</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32">
            <w:pPr>
              <w:widowControl w:val="0"/>
              <w:spacing w:line="276" w:lineRule="auto"/>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Workplace violence prevention is in our quality improvement plan.</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33">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34">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35">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36">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37">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38">
            <w:pPr>
              <w:widowControl w:val="0"/>
              <w:spacing w:line="276" w:lineRule="auto"/>
              <w:rPr>
                <w:rFonts w:ascii="Calibri" w:cs="Calibri" w:eastAsia="Calibri" w:hAnsi="Calibri"/>
                <w:sz w:val="20"/>
                <w:szCs w:val="20"/>
                <w:shd w:fill="auto" w:val="clear"/>
              </w:rPr>
            </w:pPr>
            <w:r w:rsidDel="00000000" w:rsidR="00000000" w:rsidRPr="00000000">
              <w:rPr>
                <w:rtl w:val="0"/>
              </w:rPr>
            </w:r>
          </w:p>
        </w:tc>
      </w:tr>
      <w:tr>
        <w:trPr>
          <w:cantSplit w:val="0"/>
          <w:trHeight w:val="2325" w:hRule="atLeast"/>
          <w:tblHeader w:val="0"/>
        </w:trPr>
        <w:tc>
          <w:tcPr>
            <w:tcBorders>
              <w:top w:color="cccccc" w:space="0" w:sz="6" w:val="single"/>
              <w:left w:color="000000" w:space="0" w:sz="18"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spacing w:line="276" w:lineRule="auto"/>
              <w:jc w:val="right"/>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2</w:t>
            </w:r>
          </w:p>
        </w:tc>
        <w:tc>
          <w:tcPr>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3A">
            <w:pPr>
              <w:widowControl w:val="0"/>
              <w:spacing w:line="276" w:lineRule="auto"/>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Our organization tracks and analyzes key workplace violence indicators, including the numbers of violent incidents, near misses, security calls, code white calls, incidents resulting in the use of force, and clients/visitors with a history of violent behaviour along with their triggers and safety measures to protect everyone.</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3B">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3C">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3D">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3E">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3F">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40">
            <w:pPr>
              <w:widowControl w:val="0"/>
              <w:spacing w:line="276" w:lineRule="auto"/>
              <w:rPr>
                <w:rFonts w:ascii="Calibri" w:cs="Calibri" w:eastAsia="Calibri" w:hAnsi="Calibri"/>
                <w:sz w:val="20"/>
                <w:szCs w:val="20"/>
                <w:shd w:fill="auto" w:val="clear"/>
              </w:rPr>
            </w:pPr>
            <w:r w:rsidDel="00000000" w:rsidR="00000000" w:rsidRPr="00000000">
              <w:rPr>
                <w:rtl w:val="0"/>
              </w:rPr>
            </w:r>
          </w:p>
        </w:tc>
      </w:tr>
      <w:tr>
        <w:trPr>
          <w:cantSplit w:val="0"/>
          <w:trHeight w:val="525" w:hRule="atLeast"/>
          <w:tblHeader w:val="0"/>
        </w:trPr>
        <w:tc>
          <w:tcPr>
            <w:tcBorders>
              <w:top w:color="cccccc" w:space="0" w:sz="6" w:val="single"/>
              <w:left w:color="000000" w:space="0" w:sz="18"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spacing w:line="276" w:lineRule="auto"/>
              <w:jc w:val="right"/>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3</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42">
            <w:pPr>
              <w:widowControl w:val="0"/>
              <w:spacing w:line="276" w:lineRule="auto"/>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Our organization tracks incidents and near misses using standardized metrics.</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43">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44">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45">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46">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47">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48">
            <w:pPr>
              <w:widowControl w:val="0"/>
              <w:spacing w:line="276" w:lineRule="auto"/>
              <w:rPr>
                <w:rFonts w:ascii="Calibri" w:cs="Calibri" w:eastAsia="Calibri" w:hAnsi="Calibri"/>
                <w:sz w:val="20"/>
                <w:szCs w:val="20"/>
                <w:shd w:fill="auto" w:val="clear"/>
              </w:rPr>
            </w:pPr>
            <w:r w:rsidDel="00000000" w:rsidR="00000000" w:rsidRPr="00000000">
              <w:rPr>
                <w:rtl w:val="0"/>
              </w:rPr>
            </w:r>
          </w:p>
        </w:tc>
      </w:tr>
      <w:tr>
        <w:trPr>
          <w:cantSplit w:val="0"/>
          <w:trHeight w:val="975" w:hRule="atLeast"/>
          <w:tblHeader w:val="0"/>
        </w:trPr>
        <w:tc>
          <w:tcPr>
            <w:tcBorders>
              <w:top w:color="cccccc" w:space="0" w:sz="6" w:val="single"/>
              <w:left w:color="000000" w:space="0" w:sz="18"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9">
            <w:pPr>
              <w:widowControl w:val="0"/>
              <w:spacing w:line="276" w:lineRule="auto"/>
              <w:jc w:val="right"/>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4</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4A">
            <w:pPr>
              <w:widowControl w:val="0"/>
              <w:spacing w:line="276" w:lineRule="auto"/>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Our organization conducts post-incident investigations to assist in determining the incident's root cause, with feedback provided to the involved worker.</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4B">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4C">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4D">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4E">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4F">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50">
            <w:pPr>
              <w:widowControl w:val="0"/>
              <w:spacing w:line="276" w:lineRule="auto"/>
              <w:rPr>
                <w:rFonts w:ascii="Calibri" w:cs="Calibri" w:eastAsia="Calibri" w:hAnsi="Calibri"/>
                <w:sz w:val="20"/>
                <w:szCs w:val="20"/>
                <w:shd w:fill="auto" w:val="clear"/>
              </w:rPr>
            </w:pPr>
            <w:r w:rsidDel="00000000" w:rsidR="00000000" w:rsidRPr="00000000">
              <w:rPr>
                <w:rtl w:val="0"/>
              </w:rPr>
            </w:r>
          </w:p>
        </w:tc>
      </w:tr>
      <w:tr>
        <w:trPr>
          <w:cantSplit w:val="0"/>
          <w:trHeight w:val="975" w:hRule="atLeast"/>
          <w:tblHeader w:val="0"/>
        </w:trPr>
        <w:tc>
          <w:tcPr>
            <w:tcBorders>
              <w:top w:color="cccccc" w:space="0" w:sz="6" w:val="single"/>
              <w:left w:color="000000" w:space="0" w:sz="18"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1">
            <w:pPr>
              <w:widowControl w:val="0"/>
              <w:spacing w:line="276" w:lineRule="auto"/>
              <w:jc w:val="right"/>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5</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2">
            <w:pPr>
              <w:widowControl w:val="0"/>
              <w:spacing w:line="276" w:lineRule="auto"/>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Our organization communicates all incident information to the leadership team/senior management, HSC, and makes it available to all employees.</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3">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4">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5">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6">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7">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58">
            <w:pPr>
              <w:widowControl w:val="0"/>
              <w:spacing w:line="276" w:lineRule="auto"/>
              <w:rPr>
                <w:rFonts w:ascii="Calibri" w:cs="Calibri" w:eastAsia="Calibri" w:hAnsi="Calibri"/>
                <w:sz w:val="20"/>
                <w:szCs w:val="20"/>
                <w:shd w:fill="auto" w:val="clear"/>
              </w:rPr>
            </w:pPr>
            <w:r w:rsidDel="00000000" w:rsidR="00000000" w:rsidRPr="00000000">
              <w:rPr>
                <w:rtl w:val="0"/>
              </w:rPr>
            </w:r>
          </w:p>
        </w:tc>
      </w:tr>
      <w:tr>
        <w:trPr>
          <w:cantSplit w:val="0"/>
          <w:trHeight w:val="1200" w:hRule="atLeast"/>
          <w:tblHeader w:val="0"/>
        </w:trPr>
        <w:tc>
          <w:tcPr>
            <w:tcBorders>
              <w:top w:color="cccccc" w:space="0" w:sz="6" w:val="single"/>
              <w:left w:color="000000" w:space="0" w:sz="18"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9">
            <w:pPr>
              <w:widowControl w:val="0"/>
              <w:spacing w:line="276" w:lineRule="auto"/>
              <w:jc w:val="right"/>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6</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A">
            <w:pPr>
              <w:widowControl w:val="0"/>
              <w:spacing w:line="276" w:lineRule="auto"/>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Our organization, in collaboration with the JHSC, has established a cyclical review process to assess the validity and efficacy of workplace violence policies, measures, and programs.</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B">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C">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D">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E">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F">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60">
            <w:pPr>
              <w:widowControl w:val="0"/>
              <w:spacing w:line="276" w:lineRule="auto"/>
              <w:rPr>
                <w:rFonts w:ascii="Calibri" w:cs="Calibri" w:eastAsia="Calibri" w:hAnsi="Calibri"/>
                <w:sz w:val="20"/>
                <w:szCs w:val="20"/>
                <w:shd w:fill="auto" w:val="clear"/>
              </w:rPr>
            </w:pPr>
            <w:r w:rsidDel="00000000" w:rsidR="00000000" w:rsidRPr="00000000">
              <w:rPr>
                <w:rtl w:val="0"/>
              </w:rPr>
            </w:r>
          </w:p>
        </w:tc>
      </w:tr>
      <w:tr>
        <w:trPr>
          <w:cantSplit w:val="0"/>
          <w:trHeight w:val="750" w:hRule="atLeast"/>
          <w:tblHeader w:val="0"/>
        </w:trPr>
        <w:tc>
          <w:tcPr>
            <w:tcBorders>
              <w:top w:color="cccccc" w:space="0" w:sz="6" w:val="single"/>
              <w:left w:color="000000" w:space="0" w:sz="18"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1">
            <w:pPr>
              <w:widowControl w:val="0"/>
              <w:spacing w:line="276" w:lineRule="auto"/>
              <w:jc w:val="right"/>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7</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2">
            <w:pPr>
              <w:widowControl w:val="0"/>
              <w:spacing w:line="276" w:lineRule="auto"/>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We conduct an annual evaluation of the efficacy of our workplace violence measures, policies, and procedures.</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3">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4">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5">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6">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7">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68">
            <w:pPr>
              <w:widowControl w:val="0"/>
              <w:spacing w:line="276" w:lineRule="auto"/>
              <w:rPr>
                <w:rFonts w:ascii="Calibri" w:cs="Calibri" w:eastAsia="Calibri" w:hAnsi="Calibri"/>
                <w:sz w:val="20"/>
                <w:szCs w:val="20"/>
                <w:shd w:fill="auto" w:val="clear"/>
              </w:rPr>
            </w:pPr>
            <w:r w:rsidDel="00000000" w:rsidR="00000000" w:rsidRPr="00000000">
              <w:rPr>
                <w:rtl w:val="0"/>
              </w:rPr>
            </w:r>
          </w:p>
        </w:tc>
      </w:tr>
      <w:tr>
        <w:trPr>
          <w:cantSplit w:val="0"/>
          <w:trHeight w:val="990" w:hRule="atLeast"/>
          <w:tblHeader w:val="0"/>
        </w:trPr>
        <w:tc>
          <w:tcPr>
            <w:tcBorders>
              <w:top w:color="cccccc" w:space="0" w:sz="6" w:val="single"/>
              <w:left w:color="000000" w:space="0" w:sz="18" w:val="single"/>
              <w:bottom w:color="000000" w:space="0" w:sz="18"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9">
            <w:pPr>
              <w:widowControl w:val="0"/>
              <w:spacing w:line="276" w:lineRule="auto"/>
              <w:jc w:val="right"/>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8</w:t>
            </w:r>
          </w:p>
        </w:tc>
        <w:tc>
          <w:tcPr>
            <w:tcBorders>
              <w:top w:color="cccccc" w:space="0" w:sz="6" w:val="single"/>
              <w:left w:color="cccccc" w:space="0" w:sz="6" w:val="single"/>
              <w:bottom w:color="000000" w:space="0" w:sz="18"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A">
            <w:pPr>
              <w:widowControl w:val="0"/>
              <w:spacing w:line="276" w:lineRule="auto"/>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Our organization assists employers in revising policies, measures, and procedures to deal with concerns regarding workplace violence.</w:t>
            </w:r>
          </w:p>
        </w:tc>
        <w:tc>
          <w:tcPr>
            <w:tcBorders>
              <w:top w:color="cccccc" w:space="0" w:sz="6" w:val="single"/>
              <w:left w:color="cccccc" w:space="0" w:sz="6" w:val="single"/>
              <w:bottom w:color="000000" w:space="0" w:sz="18"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B">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18"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C">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18"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D">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18"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E">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18"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F">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18"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70">
            <w:pPr>
              <w:widowControl w:val="0"/>
              <w:spacing w:line="276" w:lineRule="auto"/>
              <w:rPr>
                <w:rFonts w:ascii="Calibri" w:cs="Calibri" w:eastAsia="Calibri" w:hAnsi="Calibri"/>
                <w:sz w:val="20"/>
                <w:szCs w:val="20"/>
                <w:shd w:fill="auto" w:val="clear"/>
              </w:rPr>
            </w:pPr>
            <w:r w:rsidDel="00000000" w:rsidR="00000000" w:rsidRPr="00000000">
              <w:rPr>
                <w:rtl w:val="0"/>
              </w:rPr>
            </w:r>
          </w:p>
        </w:tc>
      </w:tr>
    </w:tbl>
    <w:p w:rsidR="00000000" w:rsidDel="00000000" w:rsidP="00000000" w:rsidRDefault="00000000" w:rsidRPr="00000000" w14:paraId="00000271">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272">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273">
      <w:pPr>
        <w:pageBreakBefore w:val="0"/>
        <w:rPr>
          <w:rFonts w:ascii="Calibri" w:cs="Calibri" w:eastAsia="Calibri" w:hAnsi="Calibri"/>
        </w:rPr>
      </w:pPr>
      <w:r w:rsidDel="00000000" w:rsidR="00000000" w:rsidRPr="00000000">
        <w:rPr>
          <w:rFonts w:ascii="Calibri" w:cs="Calibri" w:eastAsia="Calibri" w:hAnsi="Calibri"/>
          <w:rtl w:val="0"/>
        </w:rPr>
        <w:t xml:space="preserve">ACTION PLAN</w:t>
      </w:r>
    </w:p>
    <w:p w:rsidR="00000000" w:rsidDel="00000000" w:rsidP="00000000" w:rsidRDefault="00000000" w:rsidRPr="00000000" w14:paraId="00000274">
      <w:pPr>
        <w:pageBreakBefore w:val="0"/>
        <w:rPr>
          <w:rFonts w:ascii="Calibri" w:cs="Calibri" w:eastAsia="Calibri" w:hAnsi="Calibri"/>
        </w:rPr>
      </w:pPr>
      <w:r w:rsidDel="00000000" w:rsidR="00000000" w:rsidRPr="00000000">
        <w:rPr>
          <w:rtl w:val="0"/>
        </w:rPr>
      </w:r>
    </w:p>
    <w:tbl>
      <w:tblPr>
        <w:tblStyle w:val="Table7"/>
        <w:tblW w:w="936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5.9055118110236"/>
        <w:gridCol w:w="2211.0236220472443"/>
        <w:gridCol w:w="2211.0236220472443"/>
        <w:gridCol w:w="2211.0236220472443"/>
        <w:gridCol w:w="2211.0236220472443"/>
        <w:tblGridChange w:id="0">
          <w:tblGrid>
            <w:gridCol w:w="515.9055118110236"/>
            <w:gridCol w:w="2211.0236220472443"/>
            <w:gridCol w:w="2211.0236220472443"/>
            <w:gridCol w:w="2211.0236220472443"/>
            <w:gridCol w:w="2211.0236220472443"/>
          </w:tblGrid>
        </w:tblGridChange>
      </w:tblGrid>
      <w:tr>
        <w:trPr>
          <w:cantSplit w:val="0"/>
          <w:trHeight w:val="645" w:hRule="atLeast"/>
          <w:tblHeader w:val="0"/>
        </w:trPr>
        <w:tc>
          <w:tcPr>
            <w:gridSpan w:val="5"/>
            <w:tcBorders>
              <w:top w:color="000000" w:space="0" w:sz="18" w:val="single"/>
              <w:left w:color="000000" w:space="0" w:sz="18" w:val="single"/>
              <w:bottom w:color="000000" w:space="0" w:sz="6" w:val="single"/>
              <w:right w:color="000000" w:space="0" w:sz="18" w:val="single"/>
            </w:tcBorders>
            <w:shd w:fill="ffffff" w:val="clear"/>
            <w:tcMar>
              <w:top w:w="40.0" w:type="dxa"/>
              <w:left w:w="40.0" w:type="dxa"/>
              <w:bottom w:w="40.0" w:type="dxa"/>
              <w:right w:w="40.0" w:type="dxa"/>
            </w:tcMar>
            <w:vAlign w:val="bottom"/>
          </w:tcPr>
          <w:p w:rsidR="00000000" w:rsidDel="00000000" w:rsidP="00000000" w:rsidRDefault="00000000" w:rsidRPr="00000000" w14:paraId="00000275">
            <w:pPr>
              <w:widowControl w:val="0"/>
              <w:spacing w:line="276" w:lineRule="auto"/>
              <w:rPr>
                <w:rFonts w:ascii="Calibri" w:cs="Calibri" w:eastAsia="Calibri" w:hAnsi="Calibri"/>
                <w:sz w:val="20"/>
                <w:szCs w:val="20"/>
                <w:shd w:fill="auto" w:val="clear"/>
              </w:rPr>
            </w:pPr>
            <w:r w:rsidDel="00000000" w:rsidR="00000000" w:rsidRPr="00000000">
              <w:rPr>
                <w:rFonts w:ascii="Calibri" w:cs="Calibri" w:eastAsia="Calibri" w:hAnsi="Calibri"/>
                <w:color w:val="252525"/>
                <w:sz w:val="24"/>
                <w:szCs w:val="24"/>
                <w:shd w:fill="auto" w:val="clear"/>
                <w:rtl w:val="0"/>
              </w:rPr>
              <w:t xml:space="preserve">For identified need for improvement in each section, provide Action Required, the Person/Department Responsible, and Target completion date. Use a separate sheet of paper if needed</w:t>
            </w:r>
            <w:r w:rsidDel="00000000" w:rsidR="00000000" w:rsidRPr="00000000">
              <w:rPr>
                <w:rtl w:val="0"/>
              </w:rPr>
            </w:r>
          </w:p>
        </w:tc>
      </w:tr>
      <w:tr>
        <w:trPr>
          <w:cantSplit w:val="0"/>
          <w:trHeight w:val="315" w:hRule="atLeast"/>
          <w:tblHeader w:val="0"/>
        </w:trPr>
        <w:tc>
          <w:tcPr>
            <w:gridSpan w:val="5"/>
            <w:tcBorders>
              <w:top w:color="cccccc" w:space="0" w:sz="6" w:val="single"/>
              <w:left w:color="000000" w:space="0" w:sz="18"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7A">
            <w:pPr>
              <w:widowControl w:val="0"/>
              <w:spacing w:line="276" w:lineRule="auto"/>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PART 1: Leadership Support and Worker Participation</w:t>
            </w:r>
          </w:p>
        </w:tc>
      </w:tr>
      <w:tr>
        <w:trPr>
          <w:cantSplit w:val="0"/>
          <w:trHeight w:val="315"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7F">
            <w:pPr>
              <w:widowControl w:val="0"/>
              <w:spacing w:line="276" w:lineRule="auto"/>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Item #</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0">
            <w:pPr>
              <w:widowControl w:val="0"/>
              <w:spacing w:line="276" w:lineRule="auto"/>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Area of Improvement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1">
            <w:pPr>
              <w:widowControl w:val="0"/>
              <w:spacing w:line="276" w:lineRule="auto"/>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Required Action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2">
            <w:pPr>
              <w:widowControl w:val="0"/>
              <w:spacing w:line="276" w:lineRule="auto"/>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Person in Charge</w:t>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83">
            <w:pPr>
              <w:widowControl w:val="0"/>
              <w:spacing w:line="276" w:lineRule="auto"/>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Target Completion</w:t>
            </w:r>
          </w:p>
        </w:tc>
      </w:tr>
      <w:tr>
        <w:trPr>
          <w:cantSplit w:val="0"/>
          <w:trHeight w:val="90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4">
            <w:pPr>
              <w:widowControl w:val="0"/>
              <w:spacing w:line="276" w:lineRule="auto"/>
              <w:jc w:val="right"/>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5">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6">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7">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88">
            <w:pPr>
              <w:widowControl w:val="0"/>
              <w:spacing w:line="276" w:lineRule="auto"/>
              <w:rPr>
                <w:rFonts w:ascii="Calibri" w:cs="Calibri" w:eastAsia="Calibri" w:hAnsi="Calibri"/>
                <w:sz w:val="20"/>
                <w:szCs w:val="20"/>
                <w:shd w:fill="auto" w:val="clear"/>
              </w:rPr>
            </w:pPr>
            <w:r w:rsidDel="00000000" w:rsidR="00000000" w:rsidRPr="00000000">
              <w:rPr>
                <w:rtl w:val="0"/>
              </w:rPr>
            </w:r>
          </w:p>
        </w:tc>
      </w:tr>
      <w:tr>
        <w:trPr>
          <w:cantSplit w:val="0"/>
          <w:trHeight w:val="90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9">
            <w:pPr>
              <w:widowControl w:val="0"/>
              <w:spacing w:line="276" w:lineRule="auto"/>
              <w:jc w:val="right"/>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A">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B">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C">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8D">
            <w:pPr>
              <w:widowControl w:val="0"/>
              <w:spacing w:line="276" w:lineRule="auto"/>
              <w:rPr>
                <w:rFonts w:ascii="Calibri" w:cs="Calibri" w:eastAsia="Calibri" w:hAnsi="Calibri"/>
                <w:sz w:val="20"/>
                <w:szCs w:val="20"/>
                <w:shd w:fill="auto" w:val="clear"/>
              </w:rPr>
            </w:pPr>
            <w:r w:rsidDel="00000000" w:rsidR="00000000" w:rsidRPr="00000000">
              <w:rPr>
                <w:rtl w:val="0"/>
              </w:rPr>
            </w:r>
          </w:p>
        </w:tc>
      </w:tr>
      <w:tr>
        <w:trPr>
          <w:cantSplit w:val="0"/>
          <w:trHeight w:val="90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E">
            <w:pPr>
              <w:widowControl w:val="0"/>
              <w:spacing w:line="276" w:lineRule="auto"/>
              <w:jc w:val="right"/>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F">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90">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91">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92">
            <w:pPr>
              <w:widowControl w:val="0"/>
              <w:spacing w:line="276" w:lineRule="auto"/>
              <w:rPr>
                <w:rFonts w:ascii="Calibri" w:cs="Calibri" w:eastAsia="Calibri" w:hAnsi="Calibri"/>
                <w:sz w:val="20"/>
                <w:szCs w:val="20"/>
                <w:shd w:fill="auto" w:val="clear"/>
              </w:rPr>
            </w:pPr>
            <w:r w:rsidDel="00000000" w:rsidR="00000000" w:rsidRPr="00000000">
              <w:rPr>
                <w:rtl w:val="0"/>
              </w:rPr>
            </w:r>
          </w:p>
        </w:tc>
      </w:tr>
      <w:tr>
        <w:trPr>
          <w:cantSplit w:val="0"/>
          <w:trHeight w:val="90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93">
            <w:pPr>
              <w:widowControl w:val="0"/>
              <w:spacing w:line="276" w:lineRule="auto"/>
              <w:jc w:val="right"/>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94">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95">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96">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97">
            <w:pPr>
              <w:widowControl w:val="0"/>
              <w:spacing w:line="276" w:lineRule="auto"/>
              <w:rPr>
                <w:rFonts w:ascii="Calibri" w:cs="Calibri" w:eastAsia="Calibri" w:hAnsi="Calibri"/>
                <w:sz w:val="20"/>
                <w:szCs w:val="20"/>
                <w:shd w:fill="auto" w:val="clear"/>
              </w:rPr>
            </w:pPr>
            <w:r w:rsidDel="00000000" w:rsidR="00000000" w:rsidRPr="00000000">
              <w:rPr>
                <w:rtl w:val="0"/>
              </w:rPr>
            </w:r>
          </w:p>
        </w:tc>
      </w:tr>
      <w:tr>
        <w:trPr>
          <w:cantSplit w:val="0"/>
          <w:trHeight w:val="90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98">
            <w:pPr>
              <w:widowControl w:val="0"/>
              <w:spacing w:line="276" w:lineRule="auto"/>
              <w:jc w:val="right"/>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99">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9A">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9B">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9C">
            <w:pPr>
              <w:widowControl w:val="0"/>
              <w:spacing w:line="276" w:lineRule="auto"/>
              <w:rPr>
                <w:rFonts w:ascii="Calibri" w:cs="Calibri" w:eastAsia="Calibri" w:hAnsi="Calibri"/>
                <w:sz w:val="20"/>
                <w:szCs w:val="20"/>
                <w:shd w:fill="auto" w:val="clear"/>
              </w:rPr>
            </w:pPr>
            <w:r w:rsidDel="00000000" w:rsidR="00000000" w:rsidRPr="00000000">
              <w:rPr>
                <w:rtl w:val="0"/>
              </w:rPr>
            </w:r>
          </w:p>
        </w:tc>
      </w:tr>
      <w:tr>
        <w:trPr>
          <w:cantSplit w:val="0"/>
          <w:trHeight w:val="315" w:hRule="atLeast"/>
          <w:tblHeader w:val="0"/>
        </w:trPr>
        <w:tc>
          <w:tcPr>
            <w:gridSpan w:val="5"/>
            <w:tcBorders>
              <w:top w:color="cccccc" w:space="0" w:sz="6" w:val="single"/>
              <w:left w:color="000000" w:space="0" w:sz="18"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9D">
            <w:pPr>
              <w:widowControl w:val="0"/>
              <w:spacing w:line="276" w:lineRule="auto"/>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PART 2: Hazard Identification and Risk Assessment</w:t>
            </w:r>
          </w:p>
        </w:tc>
      </w:tr>
      <w:tr>
        <w:trPr>
          <w:cantSplit w:val="0"/>
          <w:trHeight w:val="315"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A2">
            <w:pPr>
              <w:widowControl w:val="0"/>
              <w:spacing w:line="276" w:lineRule="auto"/>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Item #</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A3">
            <w:pPr>
              <w:widowControl w:val="0"/>
              <w:spacing w:line="276" w:lineRule="auto"/>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Area of Improvement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A4">
            <w:pPr>
              <w:widowControl w:val="0"/>
              <w:spacing w:line="276" w:lineRule="auto"/>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Required Action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A5">
            <w:pPr>
              <w:widowControl w:val="0"/>
              <w:spacing w:line="276" w:lineRule="auto"/>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Person in Charge</w:t>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A6">
            <w:pPr>
              <w:widowControl w:val="0"/>
              <w:spacing w:line="276" w:lineRule="auto"/>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Target Completion</w:t>
            </w:r>
          </w:p>
        </w:tc>
      </w:tr>
      <w:tr>
        <w:trPr>
          <w:cantSplit w:val="0"/>
          <w:trHeight w:val="90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A7">
            <w:pPr>
              <w:widowControl w:val="0"/>
              <w:spacing w:line="276" w:lineRule="auto"/>
              <w:jc w:val="right"/>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A8">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A9">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AA">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AB">
            <w:pPr>
              <w:widowControl w:val="0"/>
              <w:spacing w:line="276" w:lineRule="auto"/>
              <w:rPr>
                <w:rFonts w:ascii="Calibri" w:cs="Calibri" w:eastAsia="Calibri" w:hAnsi="Calibri"/>
                <w:sz w:val="20"/>
                <w:szCs w:val="20"/>
                <w:shd w:fill="auto" w:val="clear"/>
              </w:rPr>
            </w:pPr>
            <w:r w:rsidDel="00000000" w:rsidR="00000000" w:rsidRPr="00000000">
              <w:rPr>
                <w:rtl w:val="0"/>
              </w:rPr>
            </w:r>
          </w:p>
        </w:tc>
      </w:tr>
      <w:tr>
        <w:trPr>
          <w:cantSplit w:val="0"/>
          <w:trHeight w:val="90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AC">
            <w:pPr>
              <w:widowControl w:val="0"/>
              <w:spacing w:line="276" w:lineRule="auto"/>
              <w:jc w:val="right"/>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AD">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AE">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AF">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B0">
            <w:pPr>
              <w:widowControl w:val="0"/>
              <w:spacing w:line="276" w:lineRule="auto"/>
              <w:rPr>
                <w:rFonts w:ascii="Calibri" w:cs="Calibri" w:eastAsia="Calibri" w:hAnsi="Calibri"/>
                <w:sz w:val="20"/>
                <w:szCs w:val="20"/>
                <w:shd w:fill="auto" w:val="clear"/>
              </w:rPr>
            </w:pPr>
            <w:r w:rsidDel="00000000" w:rsidR="00000000" w:rsidRPr="00000000">
              <w:rPr>
                <w:rtl w:val="0"/>
              </w:rPr>
            </w:r>
          </w:p>
        </w:tc>
      </w:tr>
      <w:tr>
        <w:trPr>
          <w:cantSplit w:val="0"/>
          <w:trHeight w:val="90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B1">
            <w:pPr>
              <w:widowControl w:val="0"/>
              <w:spacing w:line="276" w:lineRule="auto"/>
              <w:jc w:val="right"/>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B2">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B3">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B4">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B5">
            <w:pPr>
              <w:widowControl w:val="0"/>
              <w:spacing w:line="276" w:lineRule="auto"/>
              <w:rPr>
                <w:rFonts w:ascii="Calibri" w:cs="Calibri" w:eastAsia="Calibri" w:hAnsi="Calibri"/>
                <w:sz w:val="20"/>
                <w:szCs w:val="20"/>
                <w:shd w:fill="auto" w:val="clear"/>
              </w:rPr>
            </w:pPr>
            <w:r w:rsidDel="00000000" w:rsidR="00000000" w:rsidRPr="00000000">
              <w:rPr>
                <w:rtl w:val="0"/>
              </w:rPr>
            </w:r>
          </w:p>
        </w:tc>
      </w:tr>
      <w:tr>
        <w:trPr>
          <w:cantSplit w:val="0"/>
          <w:trHeight w:val="90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B6">
            <w:pPr>
              <w:widowControl w:val="0"/>
              <w:spacing w:line="276" w:lineRule="auto"/>
              <w:jc w:val="right"/>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B7">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B8">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B9">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BA">
            <w:pPr>
              <w:widowControl w:val="0"/>
              <w:spacing w:line="276" w:lineRule="auto"/>
              <w:rPr>
                <w:rFonts w:ascii="Calibri" w:cs="Calibri" w:eastAsia="Calibri" w:hAnsi="Calibri"/>
                <w:sz w:val="20"/>
                <w:szCs w:val="20"/>
                <w:shd w:fill="auto" w:val="clear"/>
              </w:rPr>
            </w:pPr>
            <w:r w:rsidDel="00000000" w:rsidR="00000000" w:rsidRPr="00000000">
              <w:rPr>
                <w:rtl w:val="0"/>
              </w:rPr>
            </w:r>
          </w:p>
        </w:tc>
      </w:tr>
      <w:tr>
        <w:trPr>
          <w:cantSplit w:val="0"/>
          <w:trHeight w:val="90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BB">
            <w:pPr>
              <w:widowControl w:val="0"/>
              <w:spacing w:line="276" w:lineRule="auto"/>
              <w:jc w:val="right"/>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BC">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BD">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BE">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BF">
            <w:pPr>
              <w:widowControl w:val="0"/>
              <w:spacing w:line="276" w:lineRule="auto"/>
              <w:rPr>
                <w:rFonts w:ascii="Calibri" w:cs="Calibri" w:eastAsia="Calibri" w:hAnsi="Calibri"/>
                <w:sz w:val="20"/>
                <w:szCs w:val="20"/>
                <w:shd w:fill="auto" w:val="clear"/>
              </w:rPr>
            </w:pPr>
            <w:r w:rsidDel="00000000" w:rsidR="00000000" w:rsidRPr="00000000">
              <w:rPr>
                <w:rtl w:val="0"/>
              </w:rPr>
            </w:r>
          </w:p>
        </w:tc>
      </w:tr>
      <w:tr>
        <w:trPr>
          <w:cantSplit w:val="0"/>
          <w:trHeight w:val="315" w:hRule="atLeast"/>
          <w:tblHeader w:val="0"/>
        </w:trPr>
        <w:tc>
          <w:tcPr>
            <w:gridSpan w:val="5"/>
            <w:tcBorders>
              <w:top w:color="cccccc" w:space="0" w:sz="6" w:val="single"/>
              <w:left w:color="000000" w:space="0" w:sz="18"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C0">
            <w:pPr>
              <w:widowControl w:val="0"/>
              <w:spacing w:line="276" w:lineRule="auto"/>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PART 3: Risk Mitigation, Hazard Prevention, and Controls</w:t>
            </w:r>
          </w:p>
        </w:tc>
      </w:tr>
      <w:tr>
        <w:trPr>
          <w:cantSplit w:val="0"/>
          <w:trHeight w:val="315"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C5">
            <w:pPr>
              <w:widowControl w:val="0"/>
              <w:spacing w:line="276" w:lineRule="auto"/>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Item #</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C6">
            <w:pPr>
              <w:widowControl w:val="0"/>
              <w:spacing w:line="276" w:lineRule="auto"/>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Area of Improvement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C7">
            <w:pPr>
              <w:widowControl w:val="0"/>
              <w:spacing w:line="276" w:lineRule="auto"/>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Required Action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C8">
            <w:pPr>
              <w:widowControl w:val="0"/>
              <w:spacing w:line="276" w:lineRule="auto"/>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Person in Charge</w:t>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C9">
            <w:pPr>
              <w:widowControl w:val="0"/>
              <w:spacing w:line="276" w:lineRule="auto"/>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Target Completion</w:t>
            </w:r>
          </w:p>
        </w:tc>
      </w:tr>
      <w:tr>
        <w:trPr>
          <w:cantSplit w:val="0"/>
          <w:trHeight w:val="90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CA">
            <w:pPr>
              <w:widowControl w:val="0"/>
              <w:spacing w:line="276" w:lineRule="auto"/>
              <w:jc w:val="right"/>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CB">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CC">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CD">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CE">
            <w:pPr>
              <w:widowControl w:val="0"/>
              <w:spacing w:line="276" w:lineRule="auto"/>
              <w:rPr>
                <w:rFonts w:ascii="Calibri" w:cs="Calibri" w:eastAsia="Calibri" w:hAnsi="Calibri"/>
                <w:sz w:val="20"/>
                <w:szCs w:val="20"/>
                <w:shd w:fill="auto" w:val="clear"/>
              </w:rPr>
            </w:pPr>
            <w:r w:rsidDel="00000000" w:rsidR="00000000" w:rsidRPr="00000000">
              <w:rPr>
                <w:rtl w:val="0"/>
              </w:rPr>
            </w:r>
          </w:p>
        </w:tc>
      </w:tr>
      <w:tr>
        <w:trPr>
          <w:cantSplit w:val="0"/>
          <w:trHeight w:val="90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CF">
            <w:pPr>
              <w:widowControl w:val="0"/>
              <w:spacing w:line="276" w:lineRule="auto"/>
              <w:jc w:val="right"/>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D0">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D1">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D2">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D3">
            <w:pPr>
              <w:widowControl w:val="0"/>
              <w:spacing w:line="276" w:lineRule="auto"/>
              <w:rPr>
                <w:rFonts w:ascii="Calibri" w:cs="Calibri" w:eastAsia="Calibri" w:hAnsi="Calibri"/>
                <w:sz w:val="20"/>
                <w:szCs w:val="20"/>
                <w:shd w:fill="auto" w:val="clear"/>
              </w:rPr>
            </w:pPr>
            <w:r w:rsidDel="00000000" w:rsidR="00000000" w:rsidRPr="00000000">
              <w:rPr>
                <w:rtl w:val="0"/>
              </w:rPr>
            </w:r>
          </w:p>
        </w:tc>
      </w:tr>
      <w:tr>
        <w:trPr>
          <w:cantSplit w:val="0"/>
          <w:trHeight w:val="90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D4">
            <w:pPr>
              <w:widowControl w:val="0"/>
              <w:spacing w:line="276" w:lineRule="auto"/>
              <w:jc w:val="right"/>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D5">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D6">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D7">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D8">
            <w:pPr>
              <w:widowControl w:val="0"/>
              <w:spacing w:line="276" w:lineRule="auto"/>
              <w:rPr>
                <w:rFonts w:ascii="Calibri" w:cs="Calibri" w:eastAsia="Calibri" w:hAnsi="Calibri"/>
                <w:sz w:val="20"/>
                <w:szCs w:val="20"/>
                <w:shd w:fill="auto" w:val="clear"/>
              </w:rPr>
            </w:pPr>
            <w:r w:rsidDel="00000000" w:rsidR="00000000" w:rsidRPr="00000000">
              <w:rPr>
                <w:rtl w:val="0"/>
              </w:rPr>
            </w:r>
          </w:p>
        </w:tc>
      </w:tr>
      <w:tr>
        <w:trPr>
          <w:cantSplit w:val="0"/>
          <w:trHeight w:val="90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D9">
            <w:pPr>
              <w:widowControl w:val="0"/>
              <w:spacing w:line="276" w:lineRule="auto"/>
              <w:jc w:val="right"/>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DA">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DB">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DC">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DD">
            <w:pPr>
              <w:widowControl w:val="0"/>
              <w:spacing w:line="276" w:lineRule="auto"/>
              <w:rPr>
                <w:rFonts w:ascii="Calibri" w:cs="Calibri" w:eastAsia="Calibri" w:hAnsi="Calibri"/>
                <w:sz w:val="20"/>
                <w:szCs w:val="20"/>
                <w:shd w:fill="auto" w:val="clear"/>
              </w:rPr>
            </w:pPr>
            <w:r w:rsidDel="00000000" w:rsidR="00000000" w:rsidRPr="00000000">
              <w:rPr>
                <w:rtl w:val="0"/>
              </w:rPr>
            </w:r>
          </w:p>
        </w:tc>
      </w:tr>
      <w:tr>
        <w:trPr>
          <w:cantSplit w:val="0"/>
          <w:trHeight w:val="90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DE">
            <w:pPr>
              <w:widowControl w:val="0"/>
              <w:spacing w:line="276" w:lineRule="auto"/>
              <w:jc w:val="right"/>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DF">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E0">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E1">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E2">
            <w:pPr>
              <w:widowControl w:val="0"/>
              <w:spacing w:line="276" w:lineRule="auto"/>
              <w:rPr>
                <w:rFonts w:ascii="Calibri" w:cs="Calibri" w:eastAsia="Calibri" w:hAnsi="Calibri"/>
                <w:sz w:val="20"/>
                <w:szCs w:val="20"/>
                <w:shd w:fill="auto" w:val="clear"/>
              </w:rPr>
            </w:pPr>
            <w:r w:rsidDel="00000000" w:rsidR="00000000" w:rsidRPr="00000000">
              <w:rPr>
                <w:rtl w:val="0"/>
              </w:rPr>
            </w:r>
          </w:p>
        </w:tc>
      </w:tr>
      <w:tr>
        <w:trPr>
          <w:cantSplit w:val="0"/>
          <w:trHeight w:val="315" w:hRule="atLeast"/>
          <w:tblHeader w:val="0"/>
        </w:trPr>
        <w:tc>
          <w:tcPr>
            <w:gridSpan w:val="5"/>
            <w:tcBorders>
              <w:top w:color="cccccc" w:space="0" w:sz="6" w:val="single"/>
              <w:left w:color="000000" w:space="0" w:sz="18"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E3">
            <w:pPr>
              <w:widowControl w:val="0"/>
              <w:spacing w:line="276" w:lineRule="auto"/>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PART 4: Education and Training</w:t>
            </w:r>
          </w:p>
        </w:tc>
      </w:tr>
      <w:tr>
        <w:trPr>
          <w:cantSplit w:val="0"/>
          <w:trHeight w:val="315"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E8">
            <w:pPr>
              <w:widowControl w:val="0"/>
              <w:spacing w:line="276" w:lineRule="auto"/>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Item #</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E9">
            <w:pPr>
              <w:widowControl w:val="0"/>
              <w:spacing w:line="276" w:lineRule="auto"/>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Area of Improvement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EA">
            <w:pPr>
              <w:widowControl w:val="0"/>
              <w:spacing w:line="276" w:lineRule="auto"/>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Required Action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EB">
            <w:pPr>
              <w:widowControl w:val="0"/>
              <w:spacing w:line="276" w:lineRule="auto"/>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Person in Charge</w:t>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EC">
            <w:pPr>
              <w:widowControl w:val="0"/>
              <w:spacing w:line="276" w:lineRule="auto"/>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Target Completion</w:t>
            </w:r>
          </w:p>
        </w:tc>
      </w:tr>
      <w:tr>
        <w:trPr>
          <w:cantSplit w:val="0"/>
          <w:trHeight w:val="90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ED">
            <w:pPr>
              <w:widowControl w:val="0"/>
              <w:spacing w:line="276" w:lineRule="auto"/>
              <w:jc w:val="right"/>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EE">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EF">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F0">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F1">
            <w:pPr>
              <w:widowControl w:val="0"/>
              <w:spacing w:line="276" w:lineRule="auto"/>
              <w:rPr>
                <w:rFonts w:ascii="Calibri" w:cs="Calibri" w:eastAsia="Calibri" w:hAnsi="Calibri"/>
                <w:sz w:val="20"/>
                <w:szCs w:val="20"/>
                <w:shd w:fill="auto" w:val="clear"/>
              </w:rPr>
            </w:pPr>
            <w:r w:rsidDel="00000000" w:rsidR="00000000" w:rsidRPr="00000000">
              <w:rPr>
                <w:rtl w:val="0"/>
              </w:rPr>
            </w:r>
          </w:p>
        </w:tc>
      </w:tr>
      <w:tr>
        <w:trPr>
          <w:cantSplit w:val="0"/>
          <w:trHeight w:val="90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F2">
            <w:pPr>
              <w:widowControl w:val="0"/>
              <w:spacing w:line="276" w:lineRule="auto"/>
              <w:jc w:val="right"/>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F3">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F4">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F5">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F6">
            <w:pPr>
              <w:widowControl w:val="0"/>
              <w:spacing w:line="276" w:lineRule="auto"/>
              <w:rPr>
                <w:rFonts w:ascii="Calibri" w:cs="Calibri" w:eastAsia="Calibri" w:hAnsi="Calibri"/>
                <w:sz w:val="20"/>
                <w:szCs w:val="20"/>
                <w:shd w:fill="auto" w:val="clear"/>
              </w:rPr>
            </w:pPr>
            <w:r w:rsidDel="00000000" w:rsidR="00000000" w:rsidRPr="00000000">
              <w:rPr>
                <w:rtl w:val="0"/>
              </w:rPr>
            </w:r>
          </w:p>
        </w:tc>
      </w:tr>
      <w:tr>
        <w:trPr>
          <w:cantSplit w:val="0"/>
          <w:trHeight w:val="90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F7">
            <w:pPr>
              <w:widowControl w:val="0"/>
              <w:spacing w:line="276" w:lineRule="auto"/>
              <w:jc w:val="right"/>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F8">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F9">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FA">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FB">
            <w:pPr>
              <w:widowControl w:val="0"/>
              <w:spacing w:line="276" w:lineRule="auto"/>
              <w:rPr>
                <w:rFonts w:ascii="Calibri" w:cs="Calibri" w:eastAsia="Calibri" w:hAnsi="Calibri"/>
                <w:sz w:val="20"/>
                <w:szCs w:val="20"/>
                <w:shd w:fill="auto" w:val="clear"/>
              </w:rPr>
            </w:pPr>
            <w:r w:rsidDel="00000000" w:rsidR="00000000" w:rsidRPr="00000000">
              <w:rPr>
                <w:rtl w:val="0"/>
              </w:rPr>
            </w:r>
          </w:p>
        </w:tc>
      </w:tr>
      <w:tr>
        <w:trPr>
          <w:cantSplit w:val="0"/>
          <w:trHeight w:val="90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FC">
            <w:pPr>
              <w:widowControl w:val="0"/>
              <w:spacing w:line="276" w:lineRule="auto"/>
              <w:jc w:val="right"/>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FD">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FE">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FF">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300">
            <w:pPr>
              <w:widowControl w:val="0"/>
              <w:spacing w:line="276" w:lineRule="auto"/>
              <w:rPr>
                <w:rFonts w:ascii="Calibri" w:cs="Calibri" w:eastAsia="Calibri" w:hAnsi="Calibri"/>
                <w:sz w:val="20"/>
                <w:szCs w:val="20"/>
                <w:shd w:fill="auto" w:val="clear"/>
              </w:rPr>
            </w:pPr>
            <w:r w:rsidDel="00000000" w:rsidR="00000000" w:rsidRPr="00000000">
              <w:rPr>
                <w:rtl w:val="0"/>
              </w:rPr>
            </w:r>
          </w:p>
        </w:tc>
      </w:tr>
      <w:tr>
        <w:trPr>
          <w:cantSplit w:val="0"/>
          <w:trHeight w:val="90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01">
            <w:pPr>
              <w:widowControl w:val="0"/>
              <w:spacing w:line="276" w:lineRule="auto"/>
              <w:jc w:val="right"/>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02">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03">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04">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305">
            <w:pPr>
              <w:widowControl w:val="0"/>
              <w:spacing w:line="276" w:lineRule="auto"/>
              <w:rPr>
                <w:rFonts w:ascii="Calibri" w:cs="Calibri" w:eastAsia="Calibri" w:hAnsi="Calibri"/>
                <w:sz w:val="20"/>
                <w:szCs w:val="20"/>
                <w:shd w:fill="auto" w:val="clear"/>
              </w:rPr>
            </w:pPr>
            <w:r w:rsidDel="00000000" w:rsidR="00000000" w:rsidRPr="00000000">
              <w:rPr>
                <w:rtl w:val="0"/>
              </w:rPr>
            </w:r>
          </w:p>
        </w:tc>
      </w:tr>
      <w:tr>
        <w:trPr>
          <w:cantSplit w:val="0"/>
          <w:trHeight w:val="315" w:hRule="atLeast"/>
          <w:tblHeader w:val="0"/>
        </w:trPr>
        <w:tc>
          <w:tcPr>
            <w:gridSpan w:val="5"/>
            <w:tcBorders>
              <w:top w:color="cccccc" w:space="0" w:sz="6" w:val="single"/>
              <w:left w:color="000000" w:space="0" w:sz="18"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306">
            <w:pPr>
              <w:widowControl w:val="0"/>
              <w:spacing w:line="276" w:lineRule="auto"/>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PART 5: Performance Reporting and Evaluation</w:t>
            </w:r>
          </w:p>
        </w:tc>
      </w:tr>
      <w:tr>
        <w:trPr>
          <w:cantSplit w:val="0"/>
          <w:trHeight w:val="315"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0B">
            <w:pPr>
              <w:widowControl w:val="0"/>
              <w:spacing w:line="276" w:lineRule="auto"/>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Item #</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0C">
            <w:pPr>
              <w:widowControl w:val="0"/>
              <w:spacing w:line="276" w:lineRule="auto"/>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Area of Improvement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0D">
            <w:pPr>
              <w:widowControl w:val="0"/>
              <w:spacing w:line="276" w:lineRule="auto"/>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Required Action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0E">
            <w:pPr>
              <w:widowControl w:val="0"/>
              <w:spacing w:line="276" w:lineRule="auto"/>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Person in Charge</w:t>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30F">
            <w:pPr>
              <w:widowControl w:val="0"/>
              <w:spacing w:line="276" w:lineRule="auto"/>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Target Completion</w:t>
            </w:r>
          </w:p>
        </w:tc>
      </w:tr>
      <w:tr>
        <w:trPr>
          <w:cantSplit w:val="0"/>
          <w:trHeight w:val="90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10">
            <w:pPr>
              <w:widowControl w:val="0"/>
              <w:spacing w:line="276" w:lineRule="auto"/>
              <w:jc w:val="right"/>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11">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12">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13">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314">
            <w:pPr>
              <w:widowControl w:val="0"/>
              <w:spacing w:line="276" w:lineRule="auto"/>
              <w:rPr>
                <w:rFonts w:ascii="Calibri" w:cs="Calibri" w:eastAsia="Calibri" w:hAnsi="Calibri"/>
                <w:sz w:val="20"/>
                <w:szCs w:val="20"/>
                <w:shd w:fill="auto" w:val="clear"/>
              </w:rPr>
            </w:pPr>
            <w:r w:rsidDel="00000000" w:rsidR="00000000" w:rsidRPr="00000000">
              <w:rPr>
                <w:rtl w:val="0"/>
              </w:rPr>
            </w:r>
          </w:p>
        </w:tc>
      </w:tr>
      <w:tr>
        <w:trPr>
          <w:cantSplit w:val="0"/>
          <w:trHeight w:val="90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15">
            <w:pPr>
              <w:widowControl w:val="0"/>
              <w:spacing w:line="276" w:lineRule="auto"/>
              <w:jc w:val="right"/>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16">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17">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18">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319">
            <w:pPr>
              <w:widowControl w:val="0"/>
              <w:spacing w:line="276" w:lineRule="auto"/>
              <w:rPr>
                <w:rFonts w:ascii="Calibri" w:cs="Calibri" w:eastAsia="Calibri" w:hAnsi="Calibri"/>
                <w:sz w:val="20"/>
                <w:szCs w:val="20"/>
                <w:shd w:fill="auto" w:val="clear"/>
              </w:rPr>
            </w:pPr>
            <w:r w:rsidDel="00000000" w:rsidR="00000000" w:rsidRPr="00000000">
              <w:rPr>
                <w:rtl w:val="0"/>
              </w:rPr>
            </w:r>
          </w:p>
        </w:tc>
      </w:tr>
      <w:tr>
        <w:trPr>
          <w:cantSplit w:val="0"/>
          <w:trHeight w:val="90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1A">
            <w:pPr>
              <w:widowControl w:val="0"/>
              <w:spacing w:line="276" w:lineRule="auto"/>
              <w:jc w:val="right"/>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1B">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1C">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1D">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31E">
            <w:pPr>
              <w:widowControl w:val="0"/>
              <w:spacing w:line="276" w:lineRule="auto"/>
              <w:rPr>
                <w:rFonts w:ascii="Calibri" w:cs="Calibri" w:eastAsia="Calibri" w:hAnsi="Calibri"/>
                <w:sz w:val="20"/>
                <w:szCs w:val="20"/>
                <w:shd w:fill="auto" w:val="clear"/>
              </w:rPr>
            </w:pPr>
            <w:r w:rsidDel="00000000" w:rsidR="00000000" w:rsidRPr="00000000">
              <w:rPr>
                <w:rtl w:val="0"/>
              </w:rPr>
            </w:r>
          </w:p>
        </w:tc>
      </w:tr>
      <w:tr>
        <w:trPr>
          <w:cantSplit w:val="0"/>
          <w:trHeight w:val="900" w:hRule="atLeast"/>
          <w:tblHeader w:val="0"/>
        </w:trPr>
        <w:tc>
          <w:tcPr>
            <w:tcBorders>
              <w:top w:color="cccccc" w:space="0" w:sz="6" w:val="single"/>
              <w:left w:color="000000" w:space="0" w:sz="18"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1F">
            <w:pPr>
              <w:widowControl w:val="0"/>
              <w:spacing w:line="276" w:lineRule="auto"/>
              <w:jc w:val="right"/>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20">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21">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22">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323">
            <w:pPr>
              <w:widowControl w:val="0"/>
              <w:spacing w:line="276" w:lineRule="auto"/>
              <w:rPr>
                <w:rFonts w:ascii="Calibri" w:cs="Calibri" w:eastAsia="Calibri" w:hAnsi="Calibri"/>
                <w:sz w:val="20"/>
                <w:szCs w:val="20"/>
                <w:shd w:fill="auto" w:val="clear"/>
              </w:rPr>
            </w:pPr>
            <w:r w:rsidDel="00000000" w:rsidR="00000000" w:rsidRPr="00000000">
              <w:rPr>
                <w:rtl w:val="0"/>
              </w:rPr>
            </w:r>
          </w:p>
        </w:tc>
      </w:tr>
      <w:tr>
        <w:trPr>
          <w:cantSplit w:val="0"/>
          <w:trHeight w:val="900" w:hRule="atLeast"/>
          <w:tblHeader w:val="0"/>
        </w:trPr>
        <w:tc>
          <w:tcPr>
            <w:tcBorders>
              <w:top w:color="cccccc" w:space="0" w:sz="6" w:val="single"/>
              <w:left w:color="000000" w:space="0" w:sz="18" w:val="single"/>
              <w:bottom w:color="000000" w:space="0" w:sz="18"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24">
            <w:pPr>
              <w:widowControl w:val="0"/>
              <w:spacing w:line="276" w:lineRule="auto"/>
              <w:jc w:val="right"/>
              <w:rPr>
                <w:rFonts w:ascii="Calibri" w:cs="Calibri" w:eastAsia="Calibri" w:hAnsi="Calibri"/>
                <w:sz w:val="20"/>
                <w:szCs w:val="20"/>
                <w:shd w:fill="auto" w:val="clear"/>
              </w:rPr>
            </w:pPr>
            <w:r w:rsidDel="00000000" w:rsidR="00000000" w:rsidRPr="00000000">
              <w:rPr>
                <w:rFonts w:ascii="Calibri" w:cs="Calibri" w:eastAsia="Calibri" w:hAnsi="Calibri"/>
                <w:sz w:val="20"/>
                <w:szCs w:val="20"/>
                <w:shd w:fill="auto" w:val="clear"/>
                <w:rtl w:val="0"/>
              </w:rPr>
              <w:t xml:space="preserve">5</w:t>
            </w:r>
          </w:p>
        </w:tc>
        <w:tc>
          <w:tcPr>
            <w:tcBorders>
              <w:top w:color="cccccc" w:space="0" w:sz="6" w:val="single"/>
              <w:left w:color="cccccc" w:space="0" w:sz="6" w:val="single"/>
              <w:bottom w:color="000000" w:space="0" w:sz="18"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25">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26">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27">
            <w:pPr>
              <w:widowControl w:val="0"/>
              <w:spacing w:line="276" w:lineRule="auto"/>
              <w:rPr>
                <w:rFonts w:ascii="Calibri" w:cs="Calibri" w:eastAsia="Calibri" w:hAnsi="Calibri"/>
                <w:sz w:val="20"/>
                <w:szCs w:val="20"/>
                <w:shd w:fill="auto" w:val="clear"/>
              </w:rPr>
            </w:pPr>
            <w:r w:rsidDel="00000000" w:rsidR="00000000" w:rsidRPr="00000000">
              <w:rPr>
                <w:rtl w:val="0"/>
              </w:rPr>
            </w:r>
          </w:p>
        </w:tc>
        <w:tc>
          <w:tcPr>
            <w:tcBorders>
              <w:top w:color="cccccc" w:space="0" w:sz="6" w:val="single"/>
              <w:left w:color="cccccc" w:space="0" w:sz="6" w:val="single"/>
              <w:bottom w:color="000000" w:space="0" w:sz="18" w:val="single"/>
              <w:right w:color="000000"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328">
            <w:pPr>
              <w:widowControl w:val="0"/>
              <w:spacing w:line="276" w:lineRule="auto"/>
              <w:rPr>
                <w:rFonts w:ascii="Calibri" w:cs="Calibri" w:eastAsia="Calibri" w:hAnsi="Calibri"/>
                <w:sz w:val="20"/>
                <w:szCs w:val="20"/>
                <w:shd w:fill="auto" w:val="clear"/>
              </w:rPr>
            </w:pPr>
            <w:r w:rsidDel="00000000" w:rsidR="00000000" w:rsidRPr="00000000">
              <w:rPr>
                <w:rtl w:val="0"/>
              </w:rPr>
            </w:r>
          </w:p>
        </w:tc>
      </w:tr>
    </w:tbl>
    <w:p w:rsidR="00000000" w:rsidDel="00000000" w:rsidP="00000000" w:rsidRDefault="00000000" w:rsidRPr="00000000" w14:paraId="00000329">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32A">
      <w:pPr>
        <w:pageBreakBefore w:val="0"/>
        <w:rPr>
          <w:rFonts w:ascii="Calibri" w:cs="Calibri" w:eastAsia="Calibri" w:hAnsi="Calibri"/>
        </w:rPr>
      </w:pPr>
      <w:r w:rsidDel="00000000" w:rsidR="00000000" w:rsidRPr="00000000">
        <w:rPr>
          <w:rtl w:val="0"/>
        </w:rPr>
      </w:r>
    </w:p>
    <w:sectPr>
      <w:headerReference r:id="rId9" w:type="default"/>
      <w:footerReference r:id="rId10" w:type="default"/>
      <w:pgSz w:h="15840" w:w="12240" w:orient="portrait"/>
      <w:pgMar w:bottom="1440" w:top="1440" w:left="1440" w:right="1440" w:header="45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Silvana Zapanta-Babate" w:id="0" w:date="2021-06-17T06:12:47Z">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compare the content of the table to that of the organizaton's policy for alignment</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32D"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2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2B">
    <w:pPr>
      <w:spacing w:line="276" w:lineRule="auto"/>
      <w:jc w:val="center"/>
      <w:rPr/>
    </w:pPr>
    <w:r w:rsidDel="00000000" w:rsidR="00000000" w:rsidRPr="00000000">
      <w:rPr>
        <w:shd w:fill="auto" w:val="clear"/>
      </w:rPr>
      <w:drawing>
        <wp:inline distB="114300" distT="114300" distL="114300" distR="114300">
          <wp:extent cx="2080260" cy="607211"/>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highlight w:val="white"/>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line="240" w:lineRule="auto"/>
    </w:pPr>
    <w:rPr/>
  </w:style>
  <w:style w:type="paragraph" w:styleId="Heading3">
    <w:name w:val="heading 3"/>
    <w:basedOn w:val="Normal"/>
    <w:next w:val="Normal"/>
    <w:pPr>
      <w:keepNext w:val="1"/>
      <w:keepLines w:val="1"/>
      <w:pageBreakBefore w:val="0"/>
      <w:pBdr>
        <w:top w:color="000000" w:space="0" w:sz="0" w:val="none"/>
        <w:left w:color="000000" w:space="0" w:sz="0" w:val="none"/>
        <w:bottom w:color="000000" w:space="0" w:sz="0" w:val="none"/>
        <w:right w:color="000000" w:space="0" w:sz="0" w:val="none"/>
        <w:between w:color="000000" w:space="0" w:sz="0" w:val="none"/>
      </w:pBdr>
      <w:shd w:fill="ffffff" w:val="clear"/>
    </w:pPr>
    <w:rPr>
      <w:u w:val="single"/>
    </w:rPr>
  </w:style>
  <w:style w:type="paragraph" w:styleId="Heading4">
    <w:name w:val="heading 4"/>
    <w:basedOn w:val="Normal"/>
    <w:next w:val="Normal"/>
    <w:pPr>
      <w:keepNext w:val="1"/>
      <w:keepLines w:val="1"/>
      <w:pageBreakBefore w:val="0"/>
      <w:pBdr>
        <w:top w:color="000000" w:space="0" w:sz="0" w:val="none"/>
        <w:left w:color="000000" w:space="0" w:sz="0" w:val="none"/>
        <w:bottom w:color="000000" w:space="0" w:sz="0" w:val="none"/>
        <w:right w:color="000000" w:space="0" w:sz="0" w:val="none"/>
        <w:between w:color="000000" w:space="0" w:sz="0" w:val="none"/>
      </w:pBdr>
      <w:shd w:fill="ffffff" w:val="clear"/>
    </w:pPr>
    <w:rPr>
      <w:i w:val="1"/>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line="240" w:lineRule="auto"/>
    </w:pPr>
    <w:rPr/>
  </w:style>
  <w:style w:type="paragraph" w:styleId="Heading3">
    <w:name w:val="heading 3"/>
    <w:basedOn w:val="Normal"/>
    <w:next w:val="Normal"/>
    <w:pPr>
      <w:keepNext w:val="1"/>
      <w:keepLines w:val="1"/>
      <w:pageBreakBefore w:val="0"/>
      <w:pBdr>
        <w:top w:color="auto" w:space="0" w:sz="0" w:val="none"/>
        <w:left w:color="auto" w:space="0" w:sz="0" w:val="none"/>
        <w:bottom w:color="auto" w:space="0" w:sz="0" w:val="none"/>
        <w:right w:color="auto" w:space="0" w:sz="0" w:val="none"/>
        <w:between w:color="auto" w:space="0" w:sz="0" w:val="none"/>
      </w:pBdr>
      <w:shd w:fill="ffffff" w:val="clear"/>
    </w:pPr>
    <w:rPr>
      <w:u w:val="single"/>
    </w:rPr>
  </w:style>
  <w:style w:type="paragraph" w:styleId="Heading4">
    <w:name w:val="heading 4"/>
    <w:basedOn w:val="Normal"/>
    <w:next w:val="Normal"/>
    <w:pPr>
      <w:keepNext w:val="1"/>
      <w:keepLines w:val="1"/>
      <w:pageBreakBefore w:val="0"/>
      <w:pBdr>
        <w:top w:color="auto" w:space="0" w:sz="0" w:val="none"/>
        <w:left w:color="auto" w:space="0" w:sz="0" w:val="none"/>
        <w:bottom w:color="auto" w:space="0" w:sz="0" w:val="none"/>
        <w:right w:color="auto" w:space="0" w:sz="0" w:val="none"/>
        <w:between w:color="auto" w:space="0" w:sz="0" w:val="none"/>
      </w:pBdr>
      <w:shd w:fill="ffffff" w:val="clear"/>
    </w:pPr>
    <w:rPr>
      <w:i w:val="1"/>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l6GT8wYyi7Wo8LoUqpO5C2weVQ==">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